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5D2C1" w14:textId="77777777" w:rsidR="001918B9" w:rsidRPr="00A82DC0" w:rsidRDefault="001918B9" w:rsidP="001822BC">
      <w:pPr>
        <w:shd w:val="clear" w:color="auto" w:fill="FFFFFF"/>
        <w:spacing w:line="40" w:lineRule="exact"/>
        <w:jc w:val="center"/>
        <w:rPr>
          <w:b/>
          <w:bCs/>
          <w:sz w:val="28"/>
          <w:szCs w:val="28"/>
        </w:rPr>
      </w:pPr>
    </w:p>
    <w:tbl>
      <w:tblPr>
        <w:tblW w:w="9782" w:type="dxa"/>
        <w:tblInd w:w="-318" w:type="dxa"/>
        <w:tblCellMar>
          <w:left w:w="0" w:type="dxa"/>
          <w:right w:w="0" w:type="dxa"/>
        </w:tblCellMar>
        <w:tblLook w:val="04A0" w:firstRow="1" w:lastRow="0" w:firstColumn="1" w:lastColumn="0" w:noHBand="0" w:noVBand="1"/>
      </w:tblPr>
      <w:tblGrid>
        <w:gridCol w:w="3545"/>
        <w:gridCol w:w="6237"/>
      </w:tblGrid>
      <w:tr w:rsidR="0041758D" w:rsidRPr="00E32968" w14:paraId="2E845A8A" w14:textId="77777777" w:rsidTr="00E55B04">
        <w:trPr>
          <w:trHeight w:val="720"/>
        </w:trPr>
        <w:tc>
          <w:tcPr>
            <w:tcW w:w="3545" w:type="dxa"/>
            <w:shd w:val="clear" w:color="auto" w:fill="auto"/>
            <w:tcMar>
              <w:top w:w="0" w:type="dxa"/>
              <w:left w:w="108" w:type="dxa"/>
              <w:bottom w:w="0" w:type="dxa"/>
              <w:right w:w="108" w:type="dxa"/>
            </w:tcMar>
          </w:tcPr>
          <w:p w14:paraId="3B4AD4AD" w14:textId="6D4A88A3" w:rsidR="0041758D" w:rsidRPr="0041758D" w:rsidRDefault="0041758D" w:rsidP="00E55B04">
            <w:pPr>
              <w:jc w:val="center"/>
              <w:rPr>
                <w:b/>
                <w:color w:val="000000"/>
                <w:sz w:val="26"/>
                <w:szCs w:val="26"/>
              </w:rPr>
            </w:pPr>
            <w:r w:rsidRPr="0041758D">
              <w:rPr>
                <w:b/>
                <w:noProof/>
                <w:color w:val="000000"/>
                <w:sz w:val="26"/>
                <w:szCs w:val="26"/>
              </w:rPr>
              <mc:AlternateContent>
                <mc:Choice Requires="wps">
                  <w:drawing>
                    <wp:anchor distT="0" distB="0" distL="114300" distR="114300" simplePos="0" relativeHeight="251659264" behindDoc="0" locked="0" layoutInCell="1" allowOverlap="1" wp14:anchorId="3C243E76" wp14:editId="7EA7252F">
                      <wp:simplePos x="0" y="0"/>
                      <wp:positionH relativeFrom="column">
                        <wp:posOffset>686435</wp:posOffset>
                      </wp:positionH>
                      <wp:positionV relativeFrom="paragraph">
                        <wp:posOffset>405130</wp:posOffset>
                      </wp:positionV>
                      <wp:extent cx="771525" cy="0"/>
                      <wp:effectExtent l="12065" t="10795" r="698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4.05pt;margin-top:31.9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"/>
                  </w:pict>
                </mc:Fallback>
              </mc:AlternateContent>
            </w:r>
            <w:r w:rsidRPr="0041758D">
              <w:rPr>
                <w:b/>
                <w:bCs/>
                <w:color w:val="000000"/>
                <w:sz w:val="26"/>
                <w:szCs w:val="26"/>
                <w:lang w:val="nl-NL"/>
              </w:rPr>
              <w:t>HỘI ĐỒNG NHÂN DÂN</w:t>
            </w:r>
            <w:r w:rsidRPr="0041758D">
              <w:rPr>
                <w:b/>
                <w:bCs/>
                <w:color w:val="000000"/>
                <w:sz w:val="26"/>
                <w:szCs w:val="26"/>
                <w:lang w:val="nl-NL"/>
              </w:rPr>
              <w:br/>
              <w:t>TỈNH HÀ GIANG</w:t>
            </w:r>
          </w:p>
        </w:tc>
        <w:tc>
          <w:tcPr>
            <w:tcW w:w="6237" w:type="dxa"/>
            <w:shd w:val="clear" w:color="auto" w:fill="auto"/>
            <w:tcMar>
              <w:top w:w="0" w:type="dxa"/>
              <w:left w:w="108" w:type="dxa"/>
              <w:bottom w:w="0" w:type="dxa"/>
              <w:right w:w="108" w:type="dxa"/>
            </w:tcMar>
          </w:tcPr>
          <w:p w14:paraId="40CDB422" w14:textId="431361AA" w:rsidR="0041758D" w:rsidRPr="00E32968" w:rsidRDefault="0041758D" w:rsidP="00E55B04">
            <w:pPr>
              <w:spacing w:after="120"/>
              <w:jc w:val="center"/>
              <w:rPr>
                <w:color w:val="000000"/>
                <w:sz w:val="28"/>
                <w:szCs w:val="28"/>
              </w:rPr>
            </w:pPr>
            <w:r>
              <w:rPr>
                <w:b/>
                <w:bCs/>
                <w:noProof/>
                <w:color w:val="000000"/>
                <w:sz w:val="26"/>
                <w:szCs w:val="26"/>
              </w:rPr>
              <mc:AlternateContent>
                <mc:Choice Requires="wps">
                  <w:drawing>
                    <wp:anchor distT="0" distB="0" distL="114300" distR="114300" simplePos="0" relativeHeight="251660288" behindDoc="0" locked="0" layoutInCell="1" allowOverlap="1" wp14:anchorId="557D1992" wp14:editId="74718BF6">
                      <wp:simplePos x="0" y="0"/>
                      <wp:positionH relativeFrom="column">
                        <wp:posOffset>828675</wp:posOffset>
                      </wp:positionH>
                      <wp:positionV relativeFrom="paragraph">
                        <wp:posOffset>419100</wp:posOffset>
                      </wp:positionV>
                      <wp:extent cx="2135505" cy="0"/>
                      <wp:effectExtent l="5080" t="5715" r="1206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5.25pt;margin-top:33pt;width:16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6o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"/>
                  </w:pict>
                </mc:Fallback>
              </mc:AlternateContent>
            </w:r>
            <w:r w:rsidRPr="00625AB0">
              <w:rPr>
                <w:b/>
                <w:bCs/>
                <w:color w:val="000000"/>
                <w:sz w:val="26"/>
                <w:szCs w:val="26"/>
              </w:rPr>
              <w:t>CỘNG HÒA XÃ HỘI CHỦ NGHĨA VIỆT NAM</w:t>
            </w:r>
            <w:r>
              <w:rPr>
                <w:b/>
                <w:bCs/>
                <w:color w:val="000000"/>
                <w:sz w:val="28"/>
                <w:szCs w:val="28"/>
              </w:rPr>
              <w:br/>
              <w:t>Độc lập - Tự do - Hạnh phúc</w:t>
            </w:r>
          </w:p>
        </w:tc>
      </w:tr>
      <w:tr w:rsidR="0041758D" w:rsidRPr="00E32968" w14:paraId="37C65E52" w14:textId="77777777" w:rsidTr="00E55B04">
        <w:trPr>
          <w:trHeight w:val="496"/>
        </w:trPr>
        <w:tc>
          <w:tcPr>
            <w:tcW w:w="3545" w:type="dxa"/>
            <w:shd w:val="clear" w:color="auto" w:fill="auto"/>
            <w:tcMar>
              <w:top w:w="0" w:type="dxa"/>
              <w:left w:w="108" w:type="dxa"/>
              <w:bottom w:w="0" w:type="dxa"/>
              <w:right w:w="108" w:type="dxa"/>
            </w:tcMar>
          </w:tcPr>
          <w:p w14:paraId="26921FF9" w14:textId="0C70B251" w:rsidR="0041758D" w:rsidRPr="00E32968" w:rsidRDefault="0041758D" w:rsidP="00E55B04">
            <w:pPr>
              <w:spacing w:before="120"/>
              <w:jc w:val="center"/>
              <w:rPr>
                <w:b/>
                <w:bCs/>
                <w:color w:val="000000"/>
                <w:sz w:val="28"/>
                <w:szCs w:val="28"/>
                <w:lang w:val="nl-NL"/>
              </w:rPr>
            </w:pPr>
            <w:r>
              <w:rPr>
                <w:color w:val="000000"/>
                <w:sz w:val="28"/>
                <w:szCs w:val="28"/>
              </w:rPr>
              <w:t>Số: 21</w:t>
            </w:r>
            <w:r w:rsidRPr="00E32968">
              <w:rPr>
                <w:color w:val="000000"/>
                <w:sz w:val="28"/>
                <w:szCs w:val="28"/>
              </w:rPr>
              <w:t>/</w:t>
            </w:r>
            <w:r>
              <w:rPr>
                <w:color w:val="000000"/>
                <w:sz w:val="28"/>
                <w:szCs w:val="28"/>
              </w:rPr>
              <w:t>2023/</w:t>
            </w:r>
            <w:r w:rsidRPr="00E32968">
              <w:rPr>
                <w:color w:val="000000"/>
                <w:sz w:val="28"/>
                <w:szCs w:val="28"/>
              </w:rPr>
              <w:t>NQ-HĐND</w:t>
            </w:r>
          </w:p>
        </w:tc>
        <w:tc>
          <w:tcPr>
            <w:tcW w:w="6237" w:type="dxa"/>
            <w:shd w:val="clear" w:color="auto" w:fill="auto"/>
            <w:tcMar>
              <w:top w:w="0" w:type="dxa"/>
              <w:left w:w="108" w:type="dxa"/>
              <w:bottom w:w="0" w:type="dxa"/>
              <w:right w:w="108" w:type="dxa"/>
            </w:tcMar>
          </w:tcPr>
          <w:p w14:paraId="4EE16401" w14:textId="7F6591BD" w:rsidR="0041758D" w:rsidRPr="00E32968" w:rsidRDefault="0041758D" w:rsidP="0041758D">
            <w:pPr>
              <w:spacing w:before="120"/>
              <w:jc w:val="center"/>
              <w:rPr>
                <w:b/>
                <w:bCs/>
                <w:color w:val="000000"/>
                <w:sz w:val="28"/>
                <w:szCs w:val="28"/>
              </w:rPr>
            </w:pPr>
            <w:r w:rsidRPr="00E32968">
              <w:rPr>
                <w:i/>
                <w:iCs/>
                <w:color w:val="000000"/>
                <w:sz w:val="28"/>
                <w:szCs w:val="28"/>
              </w:rPr>
              <w:t>H</w:t>
            </w:r>
            <w:r>
              <w:rPr>
                <w:i/>
                <w:iCs/>
                <w:color w:val="000000"/>
                <w:sz w:val="28"/>
                <w:szCs w:val="28"/>
              </w:rPr>
              <w:t>à</w:t>
            </w:r>
            <w:r w:rsidRPr="00E32968">
              <w:rPr>
                <w:i/>
                <w:iCs/>
                <w:color w:val="000000"/>
                <w:sz w:val="28"/>
                <w:szCs w:val="28"/>
              </w:rPr>
              <w:t xml:space="preserve"> Giang, ngày </w:t>
            </w:r>
            <w:r>
              <w:rPr>
                <w:i/>
                <w:iCs/>
                <w:color w:val="000000"/>
                <w:sz w:val="28"/>
                <w:szCs w:val="28"/>
              </w:rPr>
              <w:t>12</w:t>
            </w:r>
            <w:r>
              <w:rPr>
                <w:i/>
                <w:iCs/>
                <w:color w:val="000000"/>
                <w:sz w:val="28"/>
                <w:szCs w:val="28"/>
              </w:rPr>
              <w:t xml:space="preserve"> tháng </w:t>
            </w:r>
            <w:r>
              <w:rPr>
                <w:i/>
                <w:iCs/>
                <w:color w:val="000000"/>
                <w:sz w:val="28"/>
                <w:szCs w:val="28"/>
              </w:rPr>
              <w:t>10</w:t>
            </w:r>
            <w:r>
              <w:rPr>
                <w:i/>
                <w:iCs/>
                <w:color w:val="000000"/>
                <w:sz w:val="28"/>
                <w:szCs w:val="28"/>
              </w:rPr>
              <w:t xml:space="preserve"> </w:t>
            </w:r>
            <w:r w:rsidRPr="00E32968">
              <w:rPr>
                <w:i/>
                <w:iCs/>
                <w:color w:val="000000"/>
                <w:sz w:val="28"/>
                <w:szCs w:val="28"/>
              </w:rPr>
              <w:t>năm 202</w:t>
            </w:r>
            <w:r>
              <w:rPr>
                <w:i/>
                <w:iCs/>
                <w:color w:val="000000"/>
                <w:sz w:val="28"/>
                <w:szCs w:val="28"/>
              </w:rPr>
              <w:t>3</w:t>
            </w:r>
          </w:p>
        </w:tc>
      </w:tr>
    </w:tbl>
    <w:p w14:paraId="5352E9C1" w14:textId="77777777" w:rsidR="0041758D" w:rsidRDefault="0041758D" w:rsidP="00761473">
      <w:pPr>
        <w:shd w:val="clear" w:color="auto" w:fill="FFFFFF"/>
        <w:spacing w:before="120"/>
        <w:jc w:val="center"/>
        <w:rPr>
          <w:b/>
          <w:bCs/>
          <w:sz w:val="28"/>
          <w:szCs w:val="28"/>
        </w:rPr>
      </w:pPr>
    </w:p>
    <w:p w14:paraId="37F312E0" w14:textId="77777777" w:rsidR="00185DAA" w:rsidRPr="00A82DC0" w:rsidRDefault="00185DAA" w:rsidP="00761473">
      <w:pPr>
        <w:shd w:val="clear" w:color="auto" w:fill="FFFFFF"/>
        <w:spacing w:before="120"/>
        <w:jc w:val="center"/>
        <w:rPr>
          <w:b/>
          <w:bCs/>
          <w:sz w:val="28"/>
          <w:szCs w:val="28"/>
          <w:lang w:val="vi-VN"/>
        </w:rPr>
      </w:pPr>
      <w:r w:rsidRPr="00A82DC0">
        <w:rPr>
          <w:b/>
          <w:bCs/>
          <w:sz w:val="28"/>
          <w:szCs w:val="28"/>
        </w:rPr>
        <w:t xml:space="preserve">NGHỊ </w:t>
      </w:r>
      <w:r w:rsidRPr="00A82DC0">
        <w:rPr>
          <w:b/>
          <w:bCs/>
          <w:sz w:val="28"/>
          <w:szCs w:val="28"/>
          <w:lang w:val="vi-VN"/>
        </w:rPr>
        <w:t>QUYẾT</w:t>
      </w:r>
    </w:p>
    <w:p w14:paraId="7976CF8F" w14:textId="77777777" w:rsidR="00354826" w:rsidRDefault="00244CF4" w:rsidP="00B23F7C">
      <w:pPr>
        <w:shd w:val="clear" w:color="auto" w:fill="FFFFFF"/>
        <w:jc w:val="center"/>
        <w:rPr>
          <w:rFonts w:ascii="Times New Roman Bold" w:hAnsi="Times New Roman Bold"/>
          <w:b/>
          <w:sz w:val="28"/>
          <w:szCs w:val="28"/>
          <w:lang w:val="nl-NL"/>
        </w:rPr>
      </w:pPr>
      <w:r w:rsidRPr="00A82DC0">
        <w:rPr>
          <w:rFonts w:ascii="Times New Roman Bold" w:hAnsi="Times New Roman Bold"/>
          <w:b/>
          <w:sz w:val="28"/>
          <w:szCs w:val="28"/>
          <w:lang w:val="nl-NL"/>
        </w:rPr>
        <w:t>Phân cấp thẩm quyền quyết định</w:t>
      </w:r>
      <w:r w:rsidR="005B1FB3" w:rsidRPr="00A82DC0">
        <w:rPr>
          <w:rFonts w:ascii="Times New Roman Bold" w:hAnsi="Times New Roman Bold"/>
          <w:b/>
          <w:sz w:val="28"/>
          <w:szCs w:val="28"/>
          <w:lang w:val="nl-NL"/>
        </w:rPr>
        <w:t>,</w:t>
      </w:r>
      <w:r w:rsidRPr="00A82DC0">
        <w:rPr>
          <w:rFonts w:ascii="Times New Roman Bold" w:hAnsi="Times New Roman Bold"/>
          <w:b/>
          <w:sz w:val="28"/>
          <w:szCs w:val="28"/>
          <w:lang w:val="nl-NL"/>
        </w:rPr>
        <w:t xml:space="preserve"> điều chỉnh danh mục dự án đầu tư công</w:t>
      </w:r>
    </w:p>
    <w:p w14:paraId="0A344E05" w14:textId="77777777" w:rsidR="00354826" w:rsidRDefault="00244CF4" w:rsidP="00B23F7C">
      <w:pPr>
        <w:shd w:val="clear" w:color="auto" w:fill="FFFFFF"/>
        <w:jc w:val="center"/>
        <w:rPr>
          <w:rFonts w:ascii="Times New Roman Bold" w:hAnsi="Times New Roman Bold"/>
          <w:b/>
          <w:spacing w:val="-4"/>
          <w:sz w:val="28"/>
          <w:szCs w:val="28"/>
          <w:lang w:val="nl-NL"/>
        </w:rPr>
      </w:pPr>
      <w:r w:rsidRPr="00A82DC0">
        <w:rPr>
          <w:rFonts w:ascii="Times New Roman Bold" w:hAnsi="Times New Roman Bold"/>
          <w:b/>
          <w:sz w:val="28"/>
          <w:szCs w:val="28"/>
          <w:lang w:val="nl-NL"/>
        </w:rPr>
        <w:t>trung hạn</w:t>
      </w:r>
      <w:r w:rsidR="00A82DC0" w:rsidRPr="00A82DC0">
        <w:rPr>
          <w:rFonts w:ascii="Times New Roman Bold" w:hAnsi="Times New Roman Bold"/>
          <w:b/>
          <w:sz w:val="28"/>
          <w:szCs w:val="28"/>
          <w:lang w:val="nl-NL"/>
        </w:rPr>
        <w:t xml:space="preserve"> và </w:t>
      </w:r>
      <w:r w:rsidRPr="00A82DC0">
        <w:rPr>
          <w:rFonts w:ascii="Times New Roman Bold" w:hAnsi="Times New Roman Bold"/>
          <w:b/>
          <w:sz w:val="28"/>
          <w:szCs w:val="28"/>
          <w:lang w:val="nl-NL"/>
        </w:rPr>
        <w:t>h</w:t>
      </w:r>
      <w:r w:rsidR="009A7CE1" w:rsidRPr="00A82DC0">
        <w:rPr>
          <w:rFonts w:ascii="Times New Roman Bold" w:hAnsi="Times New Roman Bold"/>
          <w:b/>
          <w:sz w:val="28"/>
          <w:szCs w:val="28"/>
          <w:lang w:val="nl-NL"/>
        </w:rPr>
        <w:t>ằ</w:t>
      </w:r>
      <w:r w:rsidR="00B23F7C" w:rsidRPr="00A82DC0">
        <w:rPr>
          <w:rFonts w:ascii="Times New Roman Bold" w:hAnsi="Times New Roman Bold"/>
          <w:b/>
          <w:sz w:val="28"/>
          <w:szCs w:val="28"/>
          <w:lang w:val="nl-NL"/>
        </w:rPr>
        <w:t>ng</w:t>
      </w:r>
      <w:r w:rsidRPr="00A82DC0">
        <w:rPr>
          <w:rFonts w:ascii="Times New Roman Bold" w:hAnsi="Times New Roman Bold"/>
          <w:b/>
          <w:sz w:val="28"/>
          <w:szCs w:val="28"/>
          <w:lang w:val="nl-NL"/>
        </w:rPr>
        <w:t xml:space="preserve"> năm </w:t>
      </w:r>
      <w:r w:rsidR="00B7454A" w:rsidRPr="00A82DC0">
        <w:rPr>
          <w:rFonts w:ascii="Times New Roman Bold" w:hAnsi="Times New Roman Bold"/>
          <w:b/>
          <w:sz w:val="28"/>
          <w:szCs w:val="28"/>
          <w:lang w:val="nl-NL"/>
        </w:rPr>
        <w:t xml:space="preserve">sử dụng nguồn vốn ngân sách nhà nước thuộc </w:t>
      </w:r>
      <w:r w:rsidR="00B7454A" w:rsidRPr="00A82DC0">
        <w:rPr>
          <w:rFonts w:ascii="Times New Roman Bold" w:hAnsi="Times New Roman Bold"/>
          <w:b/>
          <w:spacing w:val="-4"/>
          <w:sz w:val="28"/>
          <w:szCs w:val="28"/>
          <w:lang w:val="nl-NL"/>
        </w:rPr>
        <w:t>các</w:t>
      </w:r>
    </w:p>
    <w:p w14:paraId="0327F046" w14:textId="13A1BEA8" w:rsidR="0057334C" w:rsidRPr="00A82DC0" w:rsidRDefault="00826F4A" w:rsidP="00B23F7C">
      <w:pPr>
        <w:shd w:val="clear" w:color="auto" w:fill="FFFFFF"/>
        <w:jc w:val="center"/>
        <w:rPr>
          <w:rFonts w:ascii="Times New Roman Bold" w:hAnsi="Times New Roman Bold"/>
          <w:b/>
          <w:sz w:val="28"/>
          <w:szCs w:val="28"/>
          <w:lang w:val="nl-NL"/>
        </w:rPr>
      </w:pPr>
      <w:r w:rsidRPr="00A82DC0">
        <w:rPr>
          <w:rFonts w:ascii="Times New Roman Bold" w:hAnsi="Times New Roman Bold"/>
          <w:b/>
          <w:spacing w:val="-4"/>
          <w:sz w:val="28"/>
          <w:szCs w:val="28"/>
          <w:lang w:val="nl-NL"/>
        </w:rPr>
        <w:t>c</w:t>
      </w:r>
      <w:r w:rsidR="00B7454A" w:rsidRPr="00A82DC0">
        <w:rPr>
          <w:rFonts w:ascii="Times New Roman Bold" w:hAnsi="Times New Roman Bold"/>
          <w:b/>
          <w:spacing w:val="-4"/>
          <w:sz w:val="28"/>
          <w:szCs w:val="28"/>
          <w:lang w:val="nl-NL"/>
        </w:rPr>
        <w:t xml:space="preserve">hương trình mục tiêu quốc gia </w:t>
      </w:r>
      <w:r w:rsidR="00963AD5" w:rsidRPr="00A82DC0">
        <w:rPr>
          <w:rFonts w:ascii="Times New Roman Bold" w:hAnsi="Times New Roman Bold"/>
          <w:b/>
          <w:spacing w:val="-4"/>
          <w:sz w:val="28"/>
          <w:szCs w:val="28"/>
          <w:lang w:val="nl-NL"/>
        </w:rPr>
        <w:t>giai đoạn 2021-2025 trên địa bàn tỉnh Hà Giang</w:t>
      </w:r>
    </w:p>
    <w:p w14:paraId="3F1BE648" w14:textId="3B779D8C" w:rsidR="00354826" w:rsidRDefault="00354826" w:rsidP="002A30C5">
      <w:pPr>
        <w:shd w:val="clear" w:color="auto" w:fill="FFFFFF"/>
        <w:spacing w:line="120" w:lineRule="exact"/>
        <w:jc w:val="center"/>
        <w:rPr>
          <w:b/>
          <w:sz w:val="28"/>
          <w:szCs w:val="28"/>
          <w:lang w:val="nl-NL"/>
        </w:rPr>
      </w:pPr>
      <w:r w:rsidRPr="00A82DC0">
        <w:rPr>
          <w:noProof/>
        </w:rPr>
        <mc:AlternateContent>
          <mc:Choice Requires="wps">
            <w:drawing>
              <wp:anchor distT="4294967295" distB="4294967295" distL="114300" distR="114300" simplePos="0" relativeHeight="251656704" behindDoc="0" locked="0" layoutInCell="1" allowOverlap="1" wp14:anchorId="4283A7C2" wp14:editId="298340D7">
                <wp:simplePos x="0" y="0"/>
                <wp:positionH relativeFrom="column">
                  <wp:posOffset>1924685</wp:posOffset>
                </wp:positionH>
                <wp:positionV relativeFrom="paragraph">
                  <wp:posOffset>22225</wp:posOffset>
                </wp:positionV>
                <wp:extent cx="2181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5pt,1.75pt" to="32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hbEA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">
                <o:lock v:ext="edit" shapetype="f"/>
              </v:line>
            </w:pict>
          </mc:Fallback>
        </mc:AlternateContent>
      </w:r>
    </w:p>
    <w:p w14:paraId="2E395930" w14:textId="2FC53464" w:rsidR="00185DAA" w:rsidRPr="00A82DC0" w:rsidRDefault="00185DAA" w:rsidP="002A30C5">
      <w:pPr>
        <w:shd w:val="clear" w:color="auto" w:fill="FFFFFF"/>
        <w:spacing w:line="120" w:lineRule="exact"/>
        <w:jc w:val="center"/>
        <w:rPr>
          <w:b/>
          <w:sz w:val="28"/>
          <w:szCs w:val="28"/>
          <w:lang w:val="nl-NL"/>
        </w:rPr>
      </w:pPr>
    </w:p>
    <w:p w14:paraId="691F6346" w14:textId="77777777" w:rsidR="00185DAA" w:rsidRPr="00A82DC0" w:rsidRDefault="00185DAA" w:rsidP="001E3690">
      <w:pPr>
        <w:shd w:val="clear" w:color="auto" w:fill="FFFFFF"/>
        <w:spacing w:before="120"/>
        <w:ind w:firstLine="28"/>
        <w:jc w:val="center"/>
        <w:rPr>
          <w:b/>
          <w:bCs/>
          <w:sz w:val="28"/>
          <w:szCs w:val="28"/>
          <w:lang w:val="nl-NL"/>
        </w:rPr>
      </w:pPr>
      <w:r w:rsidRPr="00A82DC0">
        <w:rPr>
          <w:b/>
          <w:bCs/>
          <w:sz w:val="28"/>
          <w:szCs w:val="28"/>
          <w:lang w:val="nl-NL"/>
        </w:rPr>
        <w:t>HỘI ĐỒNG NHÂN DÂN TỈNH HÀ GIANG</w:t>
      </w:r>
    </w:p>
    <w:p w14:paraId="7430674B" w14:textId="157E7E34" w:rsidR="00185DAA" w:rsidRDefault="00185DAA" w:rsidP="005B3D5E">
      <w:pPr>
        <w:shd w:val="clear" w:color="auto" w:fill="FFFFFF"/>
        <w:spacing w:after="120"/>
        <w:ind w:firstLine="28"/>
        <w:jc w:val="center"/>
        <w:rPr>
          <w:b/>
          <w:bCs/>
          <w:sz w:val="28"/>
          <w:szCs w:val="28"/>
          <w:lang w:val="nl-NL"/>
        </w:rPr>
      </w:pPr>
      <w:r w:rsidRPr="00A82DC0">
        <w:rPr>
          <w:b/>
          <w:bCs/>
          <w:sz w:val="28"/>
          <w:szCs w:val="28"/>
          <w:lang w:val="nl-NL"/>
        </w:rPr>
        <w:t>KHOÁ XVIII</w:t>
      </w:r>
      <w:r w:rsidR="00F76846" w:rsidRPr="00A82DC0">
        <w:rPr>
          <w:b/>
          <w:bCs/>
          <w:sz w:val="28"/>
          <w:szCs w:val="28"/>
          <w:lang w:val="nl-NL"/>
        </w:rPr>
        <w:t xml:space="preserve"> </w:t>
      </w:r>
      <w:r w:rsidRPr="00A82DC0">
        <w:rPr>
          <w:b/>
          <w:bCs/>
          <w:sz w:val="28"/>
          <w:szCs w:val="28"/>
          <w:lang w:val="nl-NL"/>
        </w:rPr>
        <w:t>-</w:t>
      </w:r>
      <w:r w:rsidR="00F76846" w:rsidRPr="00A82DC0">
        <w:rPr>
          <w:b/>
          <w:bCs/>
          <w:sz w:val="28"/>
          <w:szCs w:val="28"/>
          <w:lang w:val="nl-NL"/>
        </w:rPr>
        <w:t xml:space="preserve"> KỲ HỌP </w:t>
      </w:r>
      <w:r w:rsidR="002B5B01" w:rsidRPr="00A82DC0">
        <w:rPr>
          <w:b/>
          <w:bCs/>
          <w:sz w:val="28"/>
          <w:szCs w:val="28"/>
          <w:lang w:val="nl-NL"/>
        </w:rPr>
        <w:t xml:space="preserve">THỨ </w:t>
      </w:r>
      <w:r w:rsidR="00AB1A56" w:rsidRPr="00A82DC0">
        <w:rPr>
          <w:b/>
          <w:bCs/>
          <w:sz w:val="28"/>
          <w:szCs w:val="28"/>
          <w:lang w:val="nl-NL"/>
        </w:rPr>
        <w:t>13</w:t>
      </w:r>
      <w:r w:rsidR="0012341F" w:rsidRPr="00A82DC0">
        <w:rPr>
          <w:b/>
          <w:bCs/>
          <w:sz w:val="28"/>
          <w:szCs w:val="28"/>
          <w:lang w:val="nl-NL"/>
        </w:rPr>
        <w:t xml:space="preserve"> (CHUYÊN ĐỀ)</w:t>
      </w:r>
    </w:p>
    <w:p w14:paraId="790C6AF6" w14:textId="77777777" w:rsidR="00FB51D6" w:rsidRPr="00FB51D6" w:rsidRDefault="00FB51D6" w:rsidP="005B3D5E">
      <w:pPr>
        <w:shd w:val="clear" w:color="auto" w:fill="FFFFFF"/>
        <w:spacing w:after="120"/>
        <w:ind w:firstLine="28"/>
        <w:jc w:val="center"/>
        <w:rPr>
          <w:b/>
          <w:bCs/>
          <w:sz w:val="12"/>
          <w:szCs w:val="12"/>
          <w:lang w:val="nl-NL"/>
        </w:rPr>
      </w:pPr>
    </w:p>
    <w:p w14:paraId="669C1AAD" w14:textId="77777777" w:rsidR="00354826" w:rsidRDefault="00185DAA" w:rsidP="00FB51D6">
      <w:pPr>
        <w:shd w:val="clear" w:color="auto" w:fill="FFFFFF"/>
        <w:spacing w:before="120" w:after="120"/>
        <w:ind w:firstLine="709"/>
        <w:jc w:val="both"/>
        <w:rPr>
          <w:rFonts w:asciiTheme="minorHAnsi" w:hAnsiTheme="minorHAnsi"/>
          <w:i/>
          <w:sz w:val="28"/>
          <w:szCs w:val="28"/>
        </w:rPr>
      </w:pPr>
      <w:r w:rsidRPr="00A82DC0">
        <w:rPr>
          <w:rFonts w:ascii="Times New Roman Italic" w:hAnsi="Times New Roman Italic"/>
          <w:i/>
          <w:sz w:val="28"/>
          <w:szCs w:val="28"/>
          <w:lang w:val="vi-VN"/>
        </w:rPr>
        <w:t>Căn cứ Luật Tổ chức chính quyền địa phương ngày 19 tháng 6 năm 2015;</w:t>
      </w:r>
    </w:p>
    <w:p w14:paraId="51F56A04" w14:textId="77777777" w:rsidR="00354826" w:rsidRDefault="0026354B" w:rsidP="00FB51D6">
      <w:pPr>
        <w:shd w:val="clear" w:color="auto" w:fill="FFFFFF"/>
        <w:spacing w:before="120" w:after="120"/>
        <w:ind w:firstLine="709"/>
        <w:jc w:val="both"/>
        <w:rPr>
          <w:rFonts w:asciiTheme="minorHAnsi" w:hAnsiTheme="minorHAnsi"/>
          <w:i/>
          <w:sz w:val="28"/>
          <w:szCs w:val="28"/>
        </w:rPr>
      </w:pPr>
      <w:r w:rsidRPr="00A82DC0">
        <w:rPr>
          <w:rFonts w:ascii="Times New Roman Italic" w:hAnsi="Times New Roman Italic"/>
          <w:i/>
          <w:sz w:val="28"/>
          <w:szCs w:val="28"/>
          <w:lang w:val="vi-VN"/>
        </w:rPr>
        <w:t xml:space="preserve">Căn cứ </w:t>
      </w:r>
      <w:r w:rsidR="00185DAA" w:rsidRPr="00A82DC0">
        <w:rPr>
          <w:rFonts w:ascii="Times New Roman Italic" w:hAnsi="Times New Roman Italic"/>
          <w:i/>
          <w:sz w:val="28"/>
          <w:szCs w:val="28"/>
          <w:lang w:val="vi-VN"/>
        </w:rPr>
        <w:t>Luật sửa đổi, bổ sung một số điều của Luật Tổ chức Chính phủ và Luật Tổ chức chính quyền địa phương ngày 22 tháng 11 năm 2019;</w:t>
      </w:r>
    </w:p>
    <w:p w14:paraId="0503C74A" w14:textId="77777777" w:rsidR="00354826" w:rsidRDefault="00185DAA" w:rsidP="00FB51D6">
      <w:pPr>
        <w:shd w:val="clear" w:color="auto" w:fill="FFFFFF"/>
        <w:spacing w:before="120" w:after="120"/>
        <w:ind w:firstLine="709"/>
        <w:jc w:val="both"/>
        <w:rPr>
          <w:rFonts w:asciiTheme="minorHAnsi" w:hAnsiTheme="minorHAnsi"/>
          <w:i/>
          <w:sz w:val="28"/>
          <w:szCs w:val="28"/>
        </w:rPr>
      </w:pPr>
      <w:r w:rsidRPr="00A82DC0">
        <w:rPr>
          <w:rFonts w:ascii="Times New Roman Italic" w:hAnsi="Times New Roman Italic"/>
          <w:i/>
          <w:sz w:val="28"/>
          <w:szCs w:val="28"/>
          <w:lang w:val="vi-VN"/>
        </w:rPr>
        <w:t>Căn cứ Luật Ngân sách nhà nước ngày 25 tháng 6 năm 2015;</w:t>
      </w:r>
    </w:p>
    <w:p w14:paraId="01D302CD" w14:textId="77777777" w:rsidR="00354826" w:rsidRDefault="00185DAA" w:rsidP="00FB51D6">
      <w:pPr>
        <w:shd w:val="clear" w:color="auto" w:fill="FFFFFF"/>
        <w:spacing w:before="120" w:after="120"/>
        <w:ind w:firstLine="709"/>
        <w:jc w:val="both"/>
        <w:rPr>
          <w:rFonts w:asciiTheme="minorHAnsi" w:hAnsiTheme="minorHAnsi"/>
          <w:i/>
          <w:sz w:val="28"/>
          <w:szCs w:val="28"/>
        </w:rPr>
      </w:pPr>
      <w:r w:rsidRPr="00A82DC0">
        <w:rPr>
          <w:rFonts w:ascii="Times New Roman Italic" w:hAnsi="Times New Roman Italic"/>
          <w:i/>
          <w:sz w:val="28"/>
          <w:szCs w:val="28"/>
          <w:lang w:val="vi-VN"/>
        </w:rPr>
        <w:t>Căn cứ Luật Đầu tư công ngày 13 tháng 6 năm 2019;</w:t>
      </w:r>
    </w:p>
    <w:p w14:paraId="3E644082" w14:textId="77777777" w:rsidR="00354826" w:rsidRDefault="00CB10CF" w:rsidP="00FB51D6">
      <w:pPr>
        <w:shd w:val="clear" w:color="auto" w:fill="FFFFFF"/>
        <w:spacing w:before="120" w:after="120"/>
        <w:ind w:firstLine="709"/>
        <w:jc w:val="both"/>
        <w:rPr>
          <w:rFonts w:ascii="Times New Roman Italic" w:hAnsi="Times New Roman Italic"/>
          <w:i/>
          <w:iCs/>
          <w:sz w:val="28"/>
          <w:szCs w:val="28"/>
        </w:rPr>
      </w:pPr>
      <w:r w:rsidRPr="00A82DC0">
        <w:rPr>
          <w:rFonts w:ascii="Times New Roman Italic" w:hAnsi="Times New Roman Italic"/>
          <w:i/>
          <w:iCs/>
          <w:sz w:val="28"/>
          <w:szCs w:val="28"/>
        </w:rPr>
        <w:t>Căn cứ Nghị định số 40/2020/NĐ-CP ngày 06 tháng 4 năm 2020 của Chính phủ hướng dẫn thi hành Luật Đầu tư công;</w:t>
      </w:r>
      <w:bookmarkStart w:id="0" w:name="_Hlk81200134"/>
    </w:p>
    <w:p w14:paraId="251D5443" w14:textId="270B8675" w:rsidR="00AB1A56" w:rsidRPr="00A82DC0" w:rsidRDefault="00E563EC" w:rsidP="00FB51D6">
      <w:pPr>
        <w:shd w:val="clear" w:color="auto" w:fill="FFFFFF"/>
        <w:spacing w:before="120" w:after="120"/>
        <w:ind w:firstLine="709"/>
        <w:jc w:val="both"/>
        <w:rPr>
          <w:rFonts w:asciiTheme="minorHAnsi" w:hAnsiTheme="minorHAnsi"/>
          <w:i/>
          <w:spacing w:val="-4"/>
          <w:sz w:val="28"/>
          <w:szCs w:val="28"/>
          <w:lang w:val="vi-VN"/>
        </w:rPr>
      </w:pPr>
      <w:r w:rsidRPr="00A82DC0">
        <w:rPr>
          <w:rFonts w:ascii="Times New Roman Italic" w:hAnsi="Times New Roman Italic"/>
          <w:i/>
          <w:spacing w:val="-4"/>
          <w:sz w:val="28"/>
          <w:szCs w:val="28"/>
          <w:lang w:val="vi-VN"/>
        </w:rPr>
        <w:t>Căn cứ Nghị định số 27/2022/NĐ-CP ngày 19 tháng 4 năm 2022 của Chính phủ quy định cơ chế quản lý, tổ chức thực hiện các chương trình mục tiêu quốc gia;</w:t>
      </w:r>
    </w:p>
    <w:p w14:paraId="3F1F09C4" w14:textId="77777777" w:rsidR="00307220" w:rsidRDefault="00AB1A56" w:rsidP="00FB51D6">
      <w:pPr>
        <w:shd w:val="clear" w:color="auto" w:fill="FFFFFF"/>
        <w:spacing w:before="120" w:after="120"/>
        <w:ind w:firstLine="709"/>
        <w:jc w:val="both"/>
        <w:rPr>
          <w:rFonts w:asciiTheme="minorHAnsi" w:hAnsiTheme="minorHAnsi"/>
          <w:i/>
          <w:spacing w:val="-4"/>
          <w:sz w:val="28"/>
          <w:szCs w:val="28"/>
        </w:rPr>
      </w:pPr>
      <w:r w:rsidRPr="00A82DC0">
        <w:rPr>
          <w:rFonts w:ascii="Times New Roman Italic" w:hAnsi="Times New Roman Italic"/>
          <w:i/>
          <w:spacing w:val="-4"/>
          <w:sz w:val="28"/>
          <w:szCs w:val="28"/>
          <w:lang w:val="vi-VN"/>
        </w:rPr>
        <w:t xml:space="preserve">Căn cứ Nghị định số 38/2023/NĐ-CP ngày 24 tháng 6 năm 2023 của Chính phủ sửa đổi, bổ sung một số điều của Nghị định số 27/2022/NĐ-CP ngày 19 tháng 4 năm 2022 của Chính phủ quy định cơ </w:t>
      </w:r>
      <w:r w:rsidR="00602EAF" w:rsidRPr="00A82DC0">
        <w:rPr>
          <w:rFonts w:ascii="Times New Roman Italic" w:hAnsi="Times New Roman Italic"/>
          <w:i/>
          <w:spacing w:val="-4"/>
          <w:sz w:val="28"/>
          <w:szCs w:val="28"/>
          <w:lang w:val="vi-VN"/>
        </w:rPr>
        <w:t xml:space="preserve">chế quản lý, tổ chức thực hiện </w:t>
      </w:r>
      <w:r w:rsidRPr="00A82DC0">
        <w:rPr>
          <w:rFonts w:ascii="Times New Roman Italic" w:hAnsi="Times New Roman Italic"/>
          <w:i/>
          <w:spacing w:val="-4"/>
          <w:sz w:val="28"/>
          <w:szCs w:val="28"/>
          <w:lang w:val="vi-VN"/>
        </w:rPr>
        <w:t>các chương trình mục tiêu quốc gia</w:t>
      </w:r>
      <w:r w:rsidR="00307220">
        <w:rPr>
          <w:rFonts w:asciiTheme="minorHAnsi" w:hAnsiTheme="minorHAnsi"/>
          <w:i/>
          <w:spacing w:val="-4"/>
          <w:sz w:val="28"/>
          <w:szCs w:val="28"/>
        </w:rPr>
        <w:t>;</w:t>
      </w:r>
      <w:bookmarkEnd w:id="0"/>
    </w:p>
    <w:p w14:paraId="157BA025" w14:textId="7F3AB11F" w:rsidR="00634B55" w:rsidRPr="00A82DC0" w:rsidRDefault="00185DAA" w:rsidP="00FB51D6">
      <w:pPr>
        <w:shd w:val="clear" w:color="auto" w:fill="FFFFFF"/>
        <w:spacing w:before="120" w:after="120"/>
        <w:ind w:firstLine="709"/>
        <w:jc w:val="both"/>
        <w:rPr>
          <w:b/>
          <w:bCs/>
          <w:sz w:val="18"/>
          <w:szCs w:val="18"/>
          <w:lang w:val="vi-VN"/>
        </w:rPr>
      </w:pPr>
      <w:r w:rsidRPr="00A82DC0">
        <w:rPr>
          <w:rFonts w:ascii="Times New Roman Italic" w:hAnsi="Times New Roman Italic"/>
          <w:i/>
          <w:spacing w:val="-4"/>
          <w:sz w:val="28"/>
          <w:szCs w:val="28"/>
          <w:lang w:val="vi-VN"/>
        </w:rPr>
        <w:t>Xét Tờ tr</w:t>
      </w:r>
      <w:r w:rsidR="00307220">
        <w:rPr>
          <w:rFonts w:ascii="Times New Roman Italic" w:hAnsi="Times New Roman Italic"/>
          <w:i/>
          <w:spacing w:val="-4"/>
          <w:sz w:val="28"/>
          <w:szCs w:val="28"/>
          <w:lang w:val="vi-VN"/>
        </w:rPr>
        <w:t>ình số</w:t>
      </w:r>
      <w:r w:rsidR="00307220" w:rsidRPr="00307220">
        <w:rPr>
          <w:rFonts w:ascii="Times New Roman Italic" w:hAnsi="Times New Roman Italic"/>
          <w:i/>
          <w:spacing w:val="-4"/>
          <w:sz w:val="28"/>
          <w:szCs w:val="28"/>
          <w:lang w:val="vi-VN"/>
        </w:rPr>
        <w:t xml:space="preserve"> 115</w:t>
      </w:r>
      <w:r w:rsidRPr="00A82DC0">
        <w:rPr>
          <w:rFonts w:ascii="Times New Roman Italic" w:hAnsi="Times New Roman Italic"/>
          <w:i/>
          <w:spacing w:val="-4"/>
          <w:sz w:val="28"/>
          <w:szCs w:val="28"/>
          <w:lang w:val="vi-VN"/>
        </w:rPr>
        <w:t>/TT</w:t>
      </w:r>
      <w:r w:rsidR="00761473" w:rsidRPr="00A82DC0">
        <w:rPr>
          <w:rFonts w:ascii="Times New Roman Italic" w:hAnsi="Times New Roman Italic"/>
          <w:i/>
          <w:spacing w:val="-4"/>
          <w:sz w:val="28"/>
          <w:szCs w:val="28"/>
          <w:lang w:val="vi-VN"/>
        </w:rPr>
        <w:t>r-UBND</w:t>
      </w:r>
      <w:r w:rsidR="00307220" w:rsidRPr="00307220">
        <w:rPr>
          <w:rFonts w:ascii="Times New Roman Italic" w:hAnsi="Times New Roman Italic"/>
          <w:i/>
          <w:spacing w:val="-4"/>
          <w:sz w:val="28"/>
          <w:szCs w:val="28"/>
          <w:lang w:val="vi-VN"/>
        </w:rPr>
        <w:t xml:space="preserve"> ngày 02 </w:t>
      </w:r>
      <w:r w:rsidR="00307220">
        <w:rPr>
          <w:rFonts w:ascii="Times New Roman Italic" w:hAnsi="Times New Roman Italic"/>
          <w:i/>
          <w:spacing w:val="-4"/>
          <w:sz w:val="28"/>
          <w:szCs w:val="28"/>
          <w:lang w:val="vi-VN"/>
        </w:rPr>
        <w:t>tháng</w:t>
      </w:r>
      <w:r w:rsidR="00307220" w:rsidRPr="00307220">
        <w:rPr>
          <w:rFonts w:ascii="Times New Roman Italic" w:hAnsi="Times New Roman Italic"/>
          <w:i/>
          <w:spacing w:val="-4"/>
          <w:sz w:val="28"/>
          <w:szCs w:val="28"/>
          <w:lang w:val="vi-VN"/>
        </w:rPr>
        <w:t xml:space="preserve"> 10 </w:t>
      </w:r>
      <w:r w:rsidR="00602EAF" w:rsidRPr="00307220">
        <w:rPr>
          <w:rFonts w:ascii="Times New Roman Italic" w:hAnsi="Times New Roman Italic"/>
          <w:i/>
          <w:spacing w:val="-4"/>
          <w:sz w:val="28"/>
          <w:szCs w:val="28"/>
          <w:lang w:val="vi-VN"/>
        </w:rPr>
        <w:t>năm 2023</w:t>
      </w:r>
      <w:r w:rsidRPr="00307220">
        <w:rPr>
          <w:rFonts w:ascii="Times New Roman Italic" w:hAnsi="Times New Roman Italic"/>
          <w:i/>
          <w:spacing w:val="-4"/>
          <w:sz w:val="28"/>
          <w:szCs w:val="28"/>
          <w:lang w:val="vi-VN"/>
        </w:rPr>
        <w:t xml:space="preserve"> của </w:t>
      </w:r>
      <w:r w:rsidR="00143F81" w:rsidRPr="00307220">
        <w:rPr>
          <w:rFonts w:ascii="Times New Roman Italic" w:hAnsi="Times New Roman Italic"/>
          <w:i/>
          <w:spacing w:val="-4"/>
          <w:sz w:val="28"/>
          <w:szCs w:val="28"/>
          <w:lang w:val="vi-VN"/>
        </w:rPr>
        <w:t>Ủy ban nhân dân</w:t>
      </w:r>
      <w:r w:rsidRPr="00307220">
        <w:rPr>
          <w:rFonts w:ascii="Times New Roman Italic" w:hAnsi="Times New Roman Italic"/>
          <w:i/>
          <w:spacing w:val="-4"/>
          <w:sz w:val="28"/>
          <w:szCs w:val="28"/>
          <w:lang w:val="vi-VN"/>
        </w:rPr>
        <w:t xml:space="preserve"> tỉnh về việc ban hành Nghị quyết </w:t>
      </w:r>
      <w:r w:rsidR="00E563EC" w:rsidRPr="00307220">
        <w:rPr>
          <w:rFonts w:ascii="Times New Roman Italic" w:hAnsi="Times New Roman Italic"/>
          <w:i/>
          <w:spacing w:val="-4"/>
          <w:sz w:val="28"/>
          <w:szCs w:val="28"/>
          <w:lang w:val="vi-VN"/>
        </w:rPr>
        <w:t xml:space="preserve">của Hội đồng nhân tỉnh </w:t>
      </w:r>
      <w:r w:rsidR="00602EAF" w:rsidRPr="00307220">
        <w:rPr>
          <w:rFonts w:ascii="Times New Roman Italic" w:hAnsi="Times New Roman Italic"/>
          <w:i/>
          <w:spacing w:val="-4"/>
          <w:sz w:val="28"/>
          <w:szCs w:val="28"/>
          <w:lang w:val="vi-VN"/>
        </w:rPr>
        <w:t>phân cấp thẩm quyền quyết định</w:t>
      </w:r>
      <w:r w:rsidR="00E37547" w:rsidRPr="00307220">
        <w:rPr>
          <w:rFonts w:ascii="Times New Roman Italic" w:hAnsi="Times New Roman Italic"/>
          <w:i/>
          <w:spacing w:val="-4"/>
          <w:sz w:val="28"/>
          <w:szCs w:val="28"/>
          <w:lang w:val="vi-VN"/>
        </w:rPr>
        <w:t>,</w:t>
      </w:r>
      <w:r w:rsidR="00602EAF" w:rsidRPr="00307220">
        <w:rPr>
          <w:rFonts w:ascii="Times New Roman Italic" w:hAnsi="Times New Roman Italic"/>
          <w:i/>
          <w:spacing w:val="-4"/>
          <w:sz w:val="28"/>
          <w:szCs w:val="28"/>
          <w:lang w:val="vi-VN"/>
        </w:rPr>
        <w:t xml:space="preserve"> điều chỉnh danh </w:t>
      </w:r>
      <w:r w:rsidR="009A7CE1" w:rsidRPr="00307220">
        <w:rPr>
          <w:rFonts w:ascii="Times New Roman Italic" w:hAnsi="Times New Roman Italic"/>
          <w:i/>
          <w:spacing w:val="-4"/>
          <w:sz w:val="28"/>
          <w:szCs w:val="28"/>
          <w:lang w:val="vi-VN"/>
        </w:rPr>
        <w:t>mục dự án đầu tư công trung hạn</w:t>
      </w:r>
      <w:r w:rsidR="00A82DC0" w:rsidRPr="00307220">
        <w:rPr>
          <w:rFonts w:ascii="Times New Roman Italic" w:hAnsi="Times New Roman Italic"/>
          <w:i/>
          <w:spacing w:val="-4"/>
          <w:sz w:val="28"/>
          <w:szCs w:val="28"/>
          <w:lang w:val="vi-VN"/>
        </w:rPr>
        <w:t xml:space="preserve"> và</w:t>
      </w:r>
      <w:r w:rsidR="009A7CE1" w:rsidRPr="00307220">
        <w:rPr>
          <w:rFonts w:ascii="Times New Roman Italic" w:hAnsi="Times New Roman Italic"/>
          <w:i/>
          <w:spacing w:val="-4"/>
          <w:sz w:val="28"/>
          <w:szCs w:val="28"/>
          <w:lang w:val="vi-VN"/>
        </w:rPr>
        <w:t xml:space="preserve"> </w:t>
      </w:r>
      <w:r w:rsidR="00602EAF" w:rsidRPr="00307220">
        <w:rPr>
          <w:rFonts w:ascii="Times New Roman Italic" w:hAnsi="Times New Roman Italic"/>
          <w:i/>
          <w:spacing w:val="-4"/>
          <w:sz w:val="28"/>
          <w:szCs w:val="28"/>
          <w:lang w:val="vi-VN"/>
        </w:rPr>
        <w:t xml:space="preserve">hằng năm </w:t>
      </w:r>
      <w:r w:rsidR="00826F4A" w:rsidRPr="00307220">
        <w:rPr>
          <w:rFonts w:ascii="Times New Roman Italic" w:hAnsi="Times New Roman Italic"/>
          <w:i/>
          <w:spacing w:val="-4"/>
          <w:sz w:val="28"/>
          <w:szCs w:val="28"/>
          <w:lang w:val="vi-VN"/>
        </w:rPr>
        <w:t xml:space="preserve">sử dụng nguồn vốn ngân sách nhà nước </w:t>
      </w:r>
      <w:r w:rsidR="00602EAF" w:rsidRPr="00307220">
        <w:rPr>
          <w:rFonts w:ascii="Times New Roman Italic" w:hAnsi="Times New Roman Italic"/>
          <w:i/>
          <w:spacing w:val="-4"/>
          <w:sz w:val="28"/>
          <w:szCs w:val="28"/>
          <w:lang w:val="vi-VN"/>
        </w:rPr>
        <w:t xml:space="preserve">thuộc </w:t>
      </w:r>
      <w:r w:rsidR="00E37547" w:rsidRPr="00307220">
        <w:rPr>
          <w:rFonts w:ascii="Times New Roman Italic" w:hAnsi="Times New Roman Italic"/>
          <w:i/>
          <w:spacing w:val="-4"/>
          <w:sz w:val="28"/>
          <w:szCs w:val="28"/>
          <w:lang w:val="vi-VN"/>
        </w:rPr>
        <w:t xml:space="preserve">các </w:t>
      </w:r>
      <w:r w:rsidR="00602EAF" w:rsidRPr="00307220">
        <w:rPr>
          <w:rFonts w:ascii="Times New Roman Italic" w:hAnsi="Times New Roman Italic"/>
          <w:i/>
          <w:spacing w:val="-4"/>
          <w:sz w:val="28"/>
          <w:szCs w:val="28"/>
          <w:lang w:val="vi-VN"/>
        </w:rPr>
        <w:t>chương trình mục tiêu quốc gia giai đoạn 2021-2025 trên địa bàn tỉnh Hà Giang</w:t>
      </w:r>
      <w:r w:rsidR="00DC13C5" w:rsidRPr="00307220">
        <w:rPr>
          <w:rFonts w:ascii="Times New Roman Italic" w:hAnsi="Times New Roman Italic"/>
          <w:i/>
          <w:spacing w:val="-4"/>
          <w:sz w:val="28"/>
          <w:szCs w:val="28"/>
          <w:lang w:val="vi-VN"/>
        </w:rPr>
        <w:t xml:space="preserve">; </w:t>
      </w:r>
      <w:r w:rsidRPr="00307220">
        <w:rPr>
          <w:rFonts w:ascii="Times New Roman Italic" w:hAnsi="Times New Roman Italic"/>
          <w:i/>
          <w:spacing w:val="-4"/>
          <w:sz w:val="28"/>
          <w:szCs w:val="28"/>
          <w:lang w:val="vi-VN"/>
        </w:rPr>
        <w:t>Báo cáo thẩm tr</w:t>
      </w:r>
      <w:r w:rsidR="00307220">
        <w:rPr>
          <w:rFonts w:ascii="Times New Roman Italic" w:hAnsi="Times New Roman Italic"/>
          <w:i/>
          <w:spacing w:val="-4"/>
          <w:sz w:val="28"/>
          <w:szCs w:val="28"/>
          <w:lang w:val="vi-VN"/>
        </w:rPr>
        <w:t>a số</w:t>
      </w:r>
      <w:r w:rsidR="00307220" w:rsidRPr="00307220">
        <w:rPr>
          <w:rFonts w:ascii="Times New Roman Italic" w:hAnsi="Times New Roman Italic"/>
          <w:i/>
          <w:spacing w:val="-4"/>
          <w:sz w:val="28"/>
          <w:szCs w:val="28"/>
          <w:lang w:val="vi-VN"/>
        </w:rPr>
        <w:t xml:space="preserve"> 55/BC-KTNS</w:t>
      </w:r>
      <w:r w:rsidR="00B90523" w:rsidRPr="00307220">
        <w:rPr>
          <w:rFonts w:ascii="Times New Roman Italic" w:hAnsi="Times New Roman Italic"/>
          <w:i/>
          <w:spacing w:val="-4"/>
          <w:sz w:val="28"/>
          <w:szCs w:val="28"/>
          <w:lang w:val="vi-VN"/>
        </w:rPr>
        <w:t xml:space="preserve"> </w:t>
      </w:r>
      <w:r w:rsidR="00307220">
        <w:rPr>
          <w:rFonts w:ascii="Times New Roman Italic" w:hAnsi="Times New Roman Italic"/>
          <w:i/>
          <w:spacing w:val="-4"/>
          <w:sz w:val="28"/>
          <w:szCs w:val="28"/>
          <w:lang w:val="vi-VN"/>
        </w:rPr>
        <w:t>ngày</w:t>
      </w:r>
      <w:r w:rsidR="00307220" w:rsidRPr="00307220">
        <w:rPr>
          <w:rFonts w:ascii="Times New Roman Italic" w:hAnsi="Times New Roman Italic"/>
          <w:i/>
          <w:spacing w:val="-4"/>
          <w:sz w:val="28"/>
          <w:szCs w:val="28"/>
          <w:lang w:val="vi-VN"/>
        </w:rPr>
        <w:t xml:space="preserve"> 11</w:t>
      </w:r>
      <w:r w:rsidR="00307220">
        <w:rPr>
          <w:rFonts w:ascii="Times New Roman Italic" w:hAnsi="Times New Roman Italic"/>
          <w:i/>
          <w:spacing w:val="-4"/>
          <w:sz w:val="28"/>
          <w:szCs w:val="28"/>
          <w:lang w:val="vi-VN"/>
        </w:rPr>
        <w:t xml:space="preserve"> tháng</w:t>
      </w:r>
      <w:r w:rsidR="00307220" w:rsidRPr="00307220">
        <w:rPr>
          <w:rFonts w:ascii="Times New Roman Italic" w:hAnsi="Times New Roman Italic"/>
          <w:i/>
          <w:spacing w:val="-4"/>
          <w:sz w:val="28"/>
          <w:szCs w:val="28"/>
          <w:lang w:val="vi-VN"/>
        </w:rPr>
        <w:t xml:space="preserve"> 10 </w:t>
      </w:r>
      <w:r w:rsidR="00932CB9" w:rsidRPr="00307220">
        <w:rPr>
          <w:rFonts w:ascii="Times New Roman Italic" w:hAnsi="Times New Roman Italic"/>
          <w:i/>
          <w:spacing w:val="-4"/>
          <w:sz w:val="28"/>
          <w:szCs w:val="28"/>
          <w:lang w:val="vi-VN"/>
        </w:rPr>
        <w:t>năm 202</w:t>
      </w:r>
      <w:r w:rsidR="00DC13C5" w:rsidRPr="00307220">
        <w:rPr>
          <w:rFonts w:ascii="Times New Roman Italic" w:hAnsi="Times New Roman Italic"/>
          <w:i/>
          <w:spacing w:val="-4"/>
          <w:sz w:val="28"/>
          <w:szCs w:val="28"/>
          <w:lang w:val="vi-VN"/>
        </w:rPr>
        <w:t>3</w:t>
      </w:r>
      <w:r w:rsidR="00932CB9" w:rsidRPr="00307220">
        <w:rPr>
          <w:rFonts w:ascii="Times New Roman Italic" w:hAnsi="Times New Roman Italic"/>
          <w:i/>
          <w:spacing w:val="-4"/>
          <w:sz w:val="28"/>
          <w:szCs w:val="28"/>
          <w:lang w:val="vi-VN"/>
        </w:rPr>
        <w:t xml:space="preserve"> </w:t>
      </w:r>
      <w:r w:rsidRPr="00307220">
        <w:rPr>
          <w:rFonts w:ascii="Times New Roman Italic" w:hAnsi="Times New Roman Italic"/>
          <w:i/>
          <w:spacing w:val="-4"/>
          <w:sz w:val="28"/>
          <w:szCs w:val="28"/>
          <w:lang w:val="vi-VN"/>
        </w:rPr>
        <w:t xml:space="preserve">của </w:t>
      </w:r>
      <w:r w:rsidR="005B3D5E" w:rsidRPr="00307220">
        <w:rPr>
          <w:rFonts w:ascii="Times New Roman Italic" w:hAnsi="Times New Roman Italic"/>
          <w:i/>
          <w:spacing w:val="-4"/>
          <w:sz w:val="28"/>
          <w:szCs w:val="28"/>
          <w:lang w:val="vi-VN"/>
        </w:rPr>
        <w:t xml:space="preserve">Ban Kinh tế </w:t>
      </w:r>
      <w:r w:rsidR="00761473" w:rsidRPr="00307220">
        <w:rPr>
          <w:rFonts w:ascii="Times New Roman Italic" w:hAnsi="Times New Roman Italic"/>
          <w:i/>
          <w:spacing w:val="-4"/>
          <w:sz w:val="28"/>
          <w:szCs w:val="28"/>
          <w:lang w:val="vi-VN"/>
        </w:rPr>
        <w:t>- Ngân sách, H</w:t>
      </w:r>
      <w:r w:rsidRPr="00307220">
        <w:rPr>
          <w:rFonts w:ascii="Times New Roman Italic" w:hAnsi="Times New Roman Italic"/>
          <w:i/>
          <w:spacing w:val="-4"/>
          <w:sz w:val="28"/>
          <w:szCs w:val="28"/>
          <w:lang w:val="vi-VN"/>
        </w:rPr>
        <w:t>ội đồng nhân dân tỉnh; ý kiến thảo luận của đại biểu Hội đồng nhân dân tỉnh tại kỳ họp.</w:t>
      </w:r>
    </w:p>
    <w:p w14:paraId="507CA5F4" w14:textId="6074CE8E" w:rsidR="00185DAA" w:rsidRPr="00A82DC0" w:rsidRDefault="00185DAA" w:rsidP="00FB51D6">
      <w:pPr>
        <w:shd w:val="clear" w:color="auto" w:fill="FFFFFF"/>
        <w:spacing w:before="120" w:after="120"/>
        <w:jc w:val="center"/>
        <w:rPr>
          <w:b/>
          <w:bCs/>
          <w:sz w:val="28"/>
          <w:szCs w:val="28"/>
          <w:lang w:val="vi-VN"/>
        </w:rPr>
      </w:pPr>
      <w:r w:rsidRPr="00A82DC0">
        <w:rPr>
          <w:b/>
          <w:bCs/>
          <w:sz w:val="28"/>
          <w:szCs w:val="28"/>
          <w:lang w:val="vi-VN"/>
        </w:rPr>
        <w:t xml:space="preserve">QUYẾT NGHỊ: </w:t>
      </w:r>
    </w:p>
    <w:p w14:paraId="0092DA6A" w14:textId="77777777" w:rsidR="00FB51D6" w:rsidRDefault="004B2659" w:rsidP="00B560CB">
      <w:pPr>
        <w:spacing w:before="120" w:after="120"/>
        <w:ind w:firstLine="709"/>
        <w:jc w:val="both"/>
        <w:rPr>
          <w:sz w:val="28"/>
          <w:szCs w:val="28"/>
        </w:rPr>
      </w:pPr>
      <w:r w:rsidRPr="00A82DC0">
        <w:rPr>
          <w:b/>
          <w:sz w:val="28"/>
          <w:szCs w:val="28"/>
          <w:lang w:val="vi-VN"/>
        </w:rPr>
        <w:t xml:space="preserve">Điều 1. </w:t>
      </w:r>
      <w:r w:rsidR="00FB51D6" w:rsidRPr="00A82DC0">
        <w:rPr>
          <w:sz w:val="28"/>
          <w:szCs w:val="28"/>
        </w:rPr>
        <w:t>Phân cấp cho Hội đồng nhân dân cấp huyện quyết định, điều chỉnh danh mục dự án đầu tư công trung hạn và hằng năm sử dụng nguồn vốn ngân sách nhà nước thuộc các chương trình mục tiêu quốc gia phân bổ cho các huyện, thành phố giai đoạn 2021</w:t>
      </w:r>
      <w:r w:rsidR="00FB51D6">
        <w:rPr>
          <w:sz w:val="28"/>
          <w:szCs w:val="28"/>
        </w:rPr>
        <w:t xml:space="preserve"> </w:t>
      </w:r>
      <w:r w:rsidR="00FB51D6" w:rsidRPr="00A82DC0">
        <w:rPr>
          <w:sz w:val="28"/>
          <w:szCs w:val="28"/>
        </w:rPr>
        <w:t>-</w:t>
      </w:r>
      <w:r w:rsidR="00FB51D6">
        <w:rPr>
          <w:sz w:val="28"/>
          <w:szCs w:val="28"/>
        </w:rPr>
        <w:t xml:space="preserve"> </w:t>
      </w:r>
      <w:r w:rsidR="00FB51D6" w:rsidRPr="00A82DC0">
        <w:rPr>
          <w:sz w:val="28"/>
          <w:szCs w:val="28"/>
        </w:rPr>
        <w:t>2025.</w:t>
      </w:r>
      <w:bookmarkStart w:id="1" w:name="dieu_4"/>
    </w:p>
    <w:p w14:paraId="2DDE5810" w14:textId="77777777" w:rsidR="00FB51D6" w:rsidRDefault="00010C8E" w:rsidP="00B560CB">
      <w:pPr>
        <w:spacing w:before="120" w:after="120"/>
        <w:ind w:firstLine="709"/>
        <w:jc w:val="both"/>
        <w:rPr>
          <w:b/>
          <w:sz w:val="28"/>
          <w:szCs w:val="28"/>
          <w:lang w:val="nl-NL"/>
        </w:rPr>
      </w:pPr>
      <w:r w:rsidRPr="00A82DC0">
        <w:rPr>
          <w:b/>
          <w:sz w:val="28"/>
          <w:szCs w:val="28"/>
        </w:rPr>
        <w:t xml:space="preserve">Điều </w:t>
      </w:r>
      <w:r w:rsidR="00FD6633" w:rsidRPr="00A82DC0">
        <w:rPr>
          <w:b/>
          <w:sz w:val="28"/>
          <w:szCs w:val="28"/>
        </w:rPr>
        <w:t>2</w:t>
      </w:r>
      <w:r w:rsidR="00B83D01" w:rsidRPr="00A82DC0">
        <w:rPr>
          <w:b/>
          <w:sz w:val="28"/>
          <w:szCs w:val="28"/>
        </w:rPr>
        <w:t>.</w:t>
      </w:r>
      <w:r w:rsidRPr="00A82DC0">
        <w:rPr>
          <w:b/>
          <w:sz w:val="28"/>
          <w:szCs w:val="28"/>
        </w:rPr>
        <w:t xml:space="preserve"> </w:t>
      </w:r>
      <w:r w:rsidR="00FB51D6" w:rsidRPr="00A82DC0">
        <w:rPr>
          <w:b/>
          <w:sz w:val="28"/>
          <w:szCs w:val="28"/>
          <w:lang w:val="nl-NL"/>
        </w:rPr>
        <w:t>Tổ chức thực hiện</w:t>
      </w:r>
      <w:bookmarkStart w:id="2" w:name="dieu_7"/>
      <w:bookmarkEnd w:id="1"/>
    </w:p>
    <w:p w14:paraId="4DF6CFEA" w14:textId="1C13D25F" w:rsidR="00FB51D6" w:rsidRDefault="007608FC" w:rsidP="00B560CB">
      <w:pPr>
        <w:spacing w:before="120" w:after="120"/>
        <w:ind w:firstLine="709"/>
        <w:jc w:val="both"/>
        <w:rPr>
          <w:sz w:val="28"/>
          <w:szCs w:val="28"/>
          <w:lang w:val="zu-ZA"/>
        </w:rPr>
      </w:pPr>
      <w:r w:rsidRPr="00A82DC0">
        <w:rPr>
          <w:sz w:val="28"/>
          <w:szCs w:val="28"/>
          <w:lang w:val="zu-ZA"/>
        </w:rPr>
        <w:t xml:space="preserve">1. </w:t>
      </w:r>
      <w:r w:rsidR="00FB51D6">
        <w:rPr>
          <w:sz w:val="28"/>
          <w:szCs w:val="28"/>
          <w:lang w:val="zu-ZA"/>
        </w:rPr>
        <w:t xml:space="preserve">Giao </w:t>
      </w:r>
      <w:r w:rsidR="000E4187" w:rsidRPr="00A82DC0">
        <w:rPr>
          <w:sz w:val="28"/>
          <w:szCs w:val="28"/>
          <w:lang w:val="zu-ZA"/>
        </w:rPr>
        <w:t>Ủy ban nhân dân tỉnh</w:t>
      </w:r>
      <w:r w:rsidR="00B560CB">
        <w:rPr>
          <w:sz w:val="28"/>
          <w:szCs w:val="28"/>
          <w:lang w:val="zu-ZA"/>
        </w:rPr>
        <w:t xml:space="preserve"> tổ chức thực hiện Nghị quyết.</w:t>
      </w:r>
    </w:p>
    <w:p w14:paraId="2EC71B08" w14:textId="77777777" w:rsidR="00B560CB" w:rsidRDefault="00B560CB" w:rsidP="00B560CB">
      <w:pPr>
        <w:spacing w:before="120" w:after="120"/>
        <w:ind w:firstLine="709"/>
        <w:jc w:val="both"/>
        <w:rPr>
          <w:sz w:val="28"/>
          <w:szCs w:val="28"/>
          <w:lang w:val="zu-ZA"/>
        </w:rPr>
      </w:pPr>
      <w:r>
        <w:rPr>
          <w:sz w:val="28"/>
          <w:szCs w:val="28"/>
          <w:lang w:val="zu-ZA"/>
        </w:rPr>
        <w:lastRenderedPageBreak/>
        <w:t>2.</w:t>
      </w:r>
      <w:r w:rsidR="0020799F" w:rsidRPr="00A82DC0">
        <w:rPr>
          <w:sz w:val="28"/>
          <w:szCs w:val="28"/>
          <w:lang w:val="zu-ZA"/>
        </w:rPr>
        <w:t xml:space="preserve"> Hội đồng nhân dân cấp huyện</w:t>
      </w:r>
      <w:r w:rsidR="00810C9A" w:rsidRPr="00A82DC0">
        <w:rPr>
          <w:sz w:val="28"/>
          <w:szCs w:val="28"/>
          <w:lang w:val="zu-ZA"/>
        </w:rPr>
        <w:t xml:space="preserve"> </w:t>
      </w:r>
      <w:r>
        <w:rPr>
          <w:sz w:val="28"/>
          <w:szCs w:val="28"/>
          <w:lang w:val="zu-ZA"/>
        </w:rPr>
        <w:t>có trách nhiệm thực hiện nhiệm vụ được phân cấp theo đúng quy định của pháp luật.</w:t>
      </w:r>
    </w:p>
    <w:p w14:paraId="298CF1D1" w14:textId="77777777" w:rsidR="00B560CB" w:rsidRDefault="00B560CB" w:rsidP="00B560CB">
      <w:pPr>
        <w:spacing w:before="120" w:after="120"/>
        <w:ind w:firstLine="709"/>
        <w:jc w:val="both"/>
        <w:rPr>
          <w:sz w:val="28"/>
          <w:szCs w:val="28"/>
          <w:lang w:val="zu-ZA"/>
        </w:rPr>
      </w:pPr>
      <w:r>
        <w:rPr>
          <w:sz w:val="28"/>
          <w:szCs w:val="28"/>
          <w:lang w:val="zu-ZA"/>
        </w:rPr>
        <w:t xml:space="preserve">3. </w:t>
      </w:r>
      <w:r w:rsidR="00E17A84" w:rsidRPr="00A82DC0">
        <w:rPr>
          <w:sz w:val="28"/>
          <w:szCs w:val="28"/>
          <w:lang w:val="zu-ZA"/>
        </w:rPr>
        <w:t xml:space="preserve">Thường trực </w:t>
      </w:r>
      <w:r w:rsidR="00E86EBB" w:rsidRPr="00A82DC0">
        <w:rPr>
          <w:sz w:val="28"/>
          <w:szCs w:val="28"/>
          <w:lang w:val="zu-ZA"/>
        </w:rPr>
        <w:t>Hội đồng nhân dân</w:t>
      </w:r>
      <w:r w:rsidR="000C184D" w:rsidRPr="00A82DC0">
        <w:rPr>
          <w:sz w:val="28"/>
          <w:szCs w:val="28"/>
          <w:lang w:val="zu-ZA"/>
        </w:rPr>
        <w:t xml:space="preserve"> tỉnh</w:t>
      </w:r>
      <w:r w:rsidR="00BD51B3" w:rsidRPr="00A82DC0">
        <w:rPr>
          <w:sz w:val="28"/>
          <w:szCs w:val="28"/>
          <w:lang w:val="zu-ZA"/>
        </w:rPr>
        <w:t>, các Ban của Hội đồng nhân dân</w:t>
      </w:r>
      <w:r w:rsidR="000C184D" w:rsidRPr="00A82DC0">
        <w:rPr>
          <w:sz w:val="28"/>
          <w:szCs w:val="28"/>
          <w:lang w:val="zu-ZA"/>
        </w:rPr>
        <w:t xml:space="preserve"> tỉnh</w:t>
      </w:r>
      <w:r w:rsidR="00E86EBB" w:rsidRPr="00A82DC0">
        <w:rPr>
          <w:sz w:val="28"/>
          <w:szCs w:val="28"/>
          <w:lang w:val="zu-ZA"/>
        </w:rPr>
        <w:t xml:space="preserve">, các Tổ đại biểu Hội đồng nhân dân </w:t>
      </w:r>
      <w:r w:rsidR="000C184D" w:rsidRPr="00A82DC0">
        <w:rPr>
          <w:sz w:val="28"/>
          <w:szCs w:val="28"/>
          <w:lang w:val="zu-ZA"/>
        </w:rPr>
        <w:t xml:space="preserve">tỉnh </w:t>
      </w:r>
      <w:r w:rsidR="00E86EBB" w:rsidRPr="00A82DC0">
        <w:rPr>
          <w:sz w:val="28"/>
          <w:szCs w:val="28"/>
          <w:lang w:val="zu-ZA"/>
        </w:rPr>
        <w:t xml:space="preserve">và các đại biểu Hội đồng nhân dân </w:t>
      </w:r>
      <w:r w:rsidR="000C184D" w:rsidRPr="00A82DC0">
        <w:rPr>
          <w:sz w:val="28"/>
          <w:szCs w:val="28"/>
          <w:lang w:val="zu-ZA"/>
        </w:rPr>
        <w:t xml:space="preserve">tỉnh </w:t>
      </w:r>
      <w:r w:rsidR="00E86EBB" w:rsidRPr="00A82DC0">
        <w:rPr>
          <w:sz w:val="28"/>
          <w:szCs w:val="28"/>
          <w:lang w:val="zu-ZA"/>
        </w:rPr>
        <w:t>giám sát việc thực hiện Nghị quyết.</w:t>
      </w:r>
    </w:p>
    <w:p w14:paraId="07BC61E5" w14:textId="348AA227" w:rsidR="00802BA7" w:rsidRPr="00A82DC0" w:rsidRDefault="00767C19" w:rsidP="00B560CB">
      <w:pPr>
        <w:spacing w:before="120" w:after="120"/>
        <w:ind w:firstLine="709"/>
        <w:jc w:val="both"/>
        <w:rPr>
          <w:sz w:val="28"/>
          <w:szCs w:val="28"/>
          <w:lang w:val="zu-ZA"/>
        </w:rPr>
      </w:pPr>
      <w:r w:rsidRPr="00A82DC0">
        <w:rPr>
          <w:sz w:val="28"/>
          <w:szCs w:val="28"/>
          <w:lang w:val="zu-ZA"/>
        </w:rPr>
        <w:t xml:space="preserve">Nghị quyết này </w:t>
      </w:r>
      <w:r w:rsidR="0085099B" w:rsidRPr="00A82DC0">
        <w:rPr>
          <w:sz w:val="28"/>
          <w:szCs w:val="28"/>
          <w:lang w:val="zu-ZA"/>
        </w:rPr>
        <w:t xml:space="preserve">đã được Hội đồng nhân dân </w:t>
      </w:r>
      <w:r w:rsidR="00D5686A" w:rsidRPr="00A82DC0">
        <w:rPr>
          <w:sz w:val="28"/>
          <w:szCs w:val="28"/>
          <w:lang w:val="zu-ZA"/>
        </w:rPr>
        <w:t xml:space="preserve">tỉnh Hà Giang </w:t>
      </w:r>
      <w:r w:rsidR="0085099B" w:rsidRPr="00A82DC0">
        <w:rPr>
          <w:sz w:val="28"/>
          <w:szCs w:val="28"/>
          <w:lang w:val="zu-ZA"/>
        </w:rPr>
        <w:t>Khóa</w:t>
      </w:r>
      <w:r w:rsidR="00B077EE" w:rsidRPr="00A82DC0">
        <w:rPr>
          <w:sz w:val="28"/>
          <w:szCs w:val="28"/>
          <w:lang w:val="zu-ZA"/>
        </w:rPr>
        <w:t xml:space="preserve"> XVII</w:t>
      </w:r>
      <w:r w:rsidR="007F55B0" w:rsidRPr="00A82DC0">
        <w:rPr>
          <w:sz w:val="28"/>
          <w:szCs w:val="28"/>
          <w:lang w:val="zu-ZA"/>
        </w:rPr>
        <w:t>I</w:t>
      </w:r>
      <w:r w:rsidR="00B077EE" w:rsidRPr="00A82DC0">
        <w:rPr>
          <w:sz w:val="28"/>
          <w:szCs w:val="28"/>
          <w:lang w:val="zu-ZA"/>
        </w:rPr>
        <w:t xml:space="preserve"> -</w:t>
      </w:r>
      <w:r w:rsidR="00D5686A" w:rsidRPr="00A82DC0">
        <w:rPr>
          <w:sz w:val="28"/>
          <w:szCs w:val="28"/>
          <w:lang w:val="zu-ZA"/>
        </w:rPr>
        <w:t xml:space="preserve">  </w:t>
      </w:r>
      <w:r w:rsidR="00E34D87" w:rsidRPr="00A82DC0">
        <w:rPr>
          <w:sz w:val="28"/>
          <w:szCs w:val="28"/>
          <w:lang w:val="zu-ZA"/>
        </w:rPr>
        <w:t xml:space="preserve">Kỳ họp thứ </w:t>
      </w:r>
      <w:r w:rsidR="007F55B0" w:rsidRPr="00A82DC0">
        <w:rPr>
          <w:sz w:val="28"/>
          <w:szCs w:val="28"/>
          <w:lang w:val="zu-ZA"/>
        </w:rPr>
        <w:t>13</w:t>
      </w:r>
      <w:r w:rsidR="00D5686A" w:rsidRPr="00A82DC0">
        <w:rPr>
          <w:sz w:val="28"/>
          <w:szCs w:val="28"/>
          <w:lang w:val="zu-ZA"/>
        </w:rPr>
        <w:t xml:space="preserve"> </w:t>
      </w:r>
      <w:r w:rsidR="0012341F" w:rsidRPr="00A82DC0">
        <w:rPr>
          <w:i/>
          <w:sz w:val="28"/>
          <w:szCs w:val="28"/>
          <w:lang w:val="zu-ZA"/>
        </w:rPr>
        <w:t>(chuyên đề)</w:t>
      </w:r>
      <w:r w:rsidR="0012341F" w:rsidRPr="00A82DC0">
        <w:rPr>
          <w:sz w:val="28"/>
          <w:szCs w:val="28"/>
          <w:lang w:val="zu-ZA"/>
        </w:rPr>
        <w:t xml:space="preserve"> </w:t>
      </w:r>
      <w:r w:rsidR="00143F81" w:rsidRPr="00A82DC0">
        <w:rPr>
          <w:iCs/>
          <w:sz w:val="28"/>
          <w:szCs w:val="28"/>
          <w:lang w:val="nl-NL"/>
        </w:rPr>
        <w:t>th</w:t>
      </w:r>
      <w:r w:rsidR="00B560CB">
        <w:rPr>
          <w:iCs/>
          <w:sz w:val="28"/>
          <w:szCs w:val="28"/>
          <w:lang w:val="nl-NL"/>
        </w:rPr>
        <w:t>ông qua ngày 12</w:t>
      </w:r>
      <w:r w:rsidR="00DD0588" w:rsidRPr="00A82DC0">
        <w:rPr>
          <w:iCs/>
          <w:sz w:val="28"/>
          <w:szCs w:val="28"/>
          <w:lang w:val="nl-NL"/>
        </w:rPr>
        <w:t xml:space="preserve"> tháng </w:t>
      </w:r>
      <w:r w:rsidR="00B560CB">
        <w:rPr>
          <w:iCs/>
          <w:sz w:val="28"/>
          <w:szCs w:val="28"/>
          <w:lang w:val="nl-NL"/>
        </w:rPr>
        <w:t>10</w:t>
      </w:r>
      <w:r w:rsidR="00DD0588" w:rsidRPr="00A82DC0">
        <w:rPr>
          <w:iCs/>
          <w:sz w:val="28"/>
          <w:szCs w:val="28"/>
          <w:lang w:val="nl-NL"/>
        </w:rPr>
        <w:t xml:space="preserve"> năm 202</w:t>
      </w:r>
      <w:r w:rsidR="007F55B0" w:rsidRPr="00A82DC0">
        <w:rPr>
          <w:iCs/>
          <w:sz w:val="28"/>
          <w:szCs w:val="28"/>
          <w:lang w:val="nl-NL"/>
        </w:rPr>
        <w:t>3</w:t>
      </w:r>
      <w:r w:rsidR="00DD0588" w:rsidRPr="00A82DC0">
        <w:rPr>
          <w:iCs/>
          <w:sz w:val="28"/>
          <w:szCs w:val="28"/>
          <w:lang w:val="nl-NL"/>
        </w:rPr>
        <w:t xml:space="preserve"> </w:t>
      </w:r>
      <w:r w:rsidR="00143F81" w:rsidRPr="00A82DC0">
        <w:rPr>
          <w:iCs/>
          <w:sz w:val="28"/>
          <w:szCs w:val="28"/>
          <w:lang w:val="nl-NL"/>
        </w:rPr>
        <w:t xml:space="preserve">và </w:t>
      </w:r>
      <w:r w:rsidR="0085099B" w:rsidRPr="00A82DC0">
        <w:rPr>
          <w:sz w:val="28"/>
          <w:szCs w:val="28"/>
          <w:lang w:val="zu-ZA"/>
        </w:rPr>
        <w:t xml:space="preserve">có </w:t>
      </w:r>
      <w:r w:rsidRPr="00A82DC0">
        <w:rPr>
          <w:sz w:val="28"/>
          <w:szCs w:val="28"/>
          <w:lang w:val="zu-ZA"/>
        </w:rPr>
        <w:t>hiệu lực</w:t>
      </w:r>
      <w:r w:rsidR="00E32A8C" w:rsidRPr="00A82DC0">
        <w:rPr>
          <w:sz w:val="28"/>
          <w:szCs w:val="28"/>
          <w:lang w:val="zu-ZA"/>
        </w:rPr>
        <w:t xml:space="preserve"> </w:t>
      </w:r>
      <w:r w:rsidRPr="00A82DC0">
        <w:rPr>
          <w:sz w:val="28"/>
          <w:szCs w:val="28"/>
          <w:lang w:val="zu-ZA"/>
        </w:rPr>
        <w:t xml:space="preserve">từ ngày </w:t>
      </w:r>
      <w:r w:rsidR="00B560CB">
        <w:rPr>
          <w:sz w:val="28"/>
          <w:szCs w:val="28"/>
          <w:lang w:val="zu-ZA"/>
        </w:rPr>
        <w:t>22</w:t>
      </w:r>
      <w:r w:rsidR="00143F81" w:rsidRPr="00A82DC0">
        <w:rPr>
          <w:sz w:val="28"/>
          <w:szCs w:val="28"/>
          <w:lang w:val="zu-ZA"/>
        </w:rPr>
        <w:t xml:space="preserve"> </w:t>
      </w:r>
      <w:r w:rsidRPr="00A82DC0">
        <w:rPr>
          <w:sz w:val="28"/>
          <w:szCs w:val="28"/>
          <w:lang w:val="zu-ZA"/>
        </w:rPr>
        <w:t>tháng</w:t>
      </w:r>
      <w:r w:rsidR="00DD0588" w:rsidRPr="00A82DC0">
        <w:rPr>
          <w:sz w:val="28"/>
          <w:szCs w:val="28"/>
          <w:lang w:val="zu-ZA"/>
        </w:rPr>
        <w:t xml:space="preserve"> </w:t>
      </w:r>
      <w:r w:rsidR="00B560CB">
        <w:rPr>
          <w:sz w:val="28"/>
          <w:szCs w:val="28"/>
          <w:lang w:val="zu-ZA"/>
        </w:rPr>
        <w:t xml:space="preserve">10 </w:t>
      </w:r>
      <w:r w:rsidR="007F55B0" w:rsidRPr="00A82DC0">
        <w:rPr>
          <w:sz w:val="28"/>
          <w:szCs w:val="28"/>
          <w:lang w:val="zu-ZA"/>
        </w:rPr>
        <w:t>năm 2023</w:t>
      </w:r>
      <w:r w:rsidRPr="00A82DC0">
        <w:rPr>
          <w:sz w:val="28"/>
          <w:szCs w:val="28"/>
          <w:lang w:val="zu-ZA"/>
        </w:rPr>
        <w:t>.</w:t>
      </w:r>
      <w:r w:rsidR="00B560CB">
        <w:rPr>
          <w:sz w:val="28"/>
          <w:szCs w:val="28"/>
          <w:lang w:val="zu-ZA"/>
        </w:rPr>
        <w:t>/.</w:t>
      </w:r>
    </w:p>
    <w:tbl>
      <w:tblPr>
        <w:tblW w:w="8789" w:type="dxa"/>
        <w:tblCellSpacing w:w="0" w:type="dxa"/>
        <w:tblCellMar>
          <w:left w:w="0" w:type="dxa"/>
          <w:right w:w="0" w:type="dxa"/>
        </w:tblCellMar>
        <w:tblLook w:val="04A0" w:firstRow="1" w:lastRow="0" w:firstColumn="1" w:lastColumn="0" w:noHBand="0" w:noVBand="1"/>
      </w:tblPr>
      <w:tblGrid>
        <w:gridCol w:w="5245"/>
        <w:gridCol w:w="3544"/>
      </w:tblGrid>
      <w:tr w:rsidR="00336B93" w:rsidRPr="00A82DC0" w14:paraId="3F1A5447" w14:textId="77777777" w:rsidTr="00DD0588">
        <w:trPr>
          <w:trHeight w:val="2581"/>
          <w:tblCellSpacing w:w="0" w:type="dxa"/>
        </w:trPr>
        <w:tc>
          <w:tcPr>
            <w:tcW w:w="5245" w:type="dxa"/>
            <w:tcMar>
              <w:top w:w="0" w:type="dxa"/>
              <w:left w:w="108" w:type="dxa"/>
              <w:bottom w:w="0" w:type="dxa"/>
              <w:right w:w="108" w:type="dxa"/>
            </w:tcMar>
            <w:hideMark/>
          </w:tcPr>
          <w:p w14:paraId="6104451D" w14:textId="77777777" w:rsidR="002176F2" w:rsidRPr="00A82DC0" w:rsidRDefault="00AF4B6B" w:rsidP="00DA2879">
            <w:pPr>
              <w:spacing w:line="260" w:lineRule="exact"/>
              <w:rPr>
                <w:sz w:val="22"/>
                <w:szCs w:val="22"/>
                <w:lang w:val="zu-ZA"/>
              </w:rPr>
            </w:pPr>
            <w:r w:rsidRPr="00A82DC0">
              <w:rPr>
                <w:sz w:val="28"/>
                <w:szCs w:val="28"/>
                <w:lang w:val="nl-NL"/>
              </w:rPr>
              <w:t xml:space="preserve"> </w:t>
            </w:r>
            <w:r w:rsidR="002176F2" w:rsidRPr="00A82DC0">
              <w:rPr>
                <w:sz w:val="28"/>
                <w:szCs w:val="28"/>
                <w:lang w:val="zu-ZA"/>
              </w:rPr>
              <w:br w:type="page"/>
            </w:r>
            <w:r w:rsidR="002176F2" w:rsidRPr="00A82DC0">
              <w:rPr>
                <w:b/>
                <w:bCs/>
                <w:i/>
                <w:iCs/>
                <w:lang w:val="vi-VN"/>
              </w:rPr>
              <w:t>Nơi nhận:</w:t>
            </w:r>
            <w:r w:rsidR="002176F2" w:rsidRPr="00A82DC0">
              <w:rPr>
                <w:lang w:val="vi-VN"/>
              </w:rPr>
              <w:br/>
            </w:r>
            <w:r w:rsidR="002176F2" w:rsidRPr="00A82DC0">
              <w:rPr>
                <w:sz w:val="22"/>
                <w:szCs w:val="22"/>
                <w:lang w:val="vi-VN"/>
              </w:rPr>
              <w:t>-</w:t>
            </w:r>
            <w:r w:rsidR="002176F2" w:rsidRPr="00A82DC0">
              <w:rPr>
                <w:sz w:val="22"/>
                <w:szCs w:val="22"/>
                <w:lang w:val="zu-ZA"/>
              </w:rPr>
              <w:t xml:space="preserve"> Uỷ ban Thường vụ Quốc hội;</w:t>
            </w:r>
          </w:p>
          <w:p w14:paraId="7BDC48D7" w14:textId="77777777" w:rsidR="002176F2" w:rsidRPr="00A82DC0" w:rsidRDefault="002176F2" w:rsidP="00DA2879">
            <w:pPr>
              <w:spacing w:line="260" w:lineRule="exact"/>
              <w:rPr>
                <w:sz w:val="22"/>
                <w:szCs w:val="22"/>
                <w:lang w:val="zu-ZA"/>
              </w:rPr>
            </w:pPr>
            <w:r w:rsidRPr="00A82DC0">
              <w:rPr>
                <w:sz w:val="22"/>
                <w:szCs w:val="22"/>
                <w:lang w:val="zu-ZA"/>
              </w:rPr>
              <w:t>- Văn phòng Quốc hội, Văn phòng Chính phủ;</w:t>
            </w:r>
          </w:p>
          <w:p w14:paraId="4A378558" w14:textId="0F96EDD4" w:rsidR="002176F2" w:rsidRPr="00A82DC0" w:rsidRDefault="002176F2" w:rsidP="00DA2879">
            <w:pPr>
              <w:spacing w:line="260" w:lineRule="exact"/>
              <w:rPr>
                <w:sz w:val="22"/>
                <w:szCs w:val="22"/>
                <w:lang w:val="zu-ZA"/>
              </w:rPr>
            </w:pPr>
            <w:r w:rsidRPr="00A82DC0">
              <w:rPr>
                <w:sz w:val="22"/>
                <w:szCs w:val="22"/>
                <w:lang w:val="zu-ZA"/>
              </w:rPr>
              <w:t>- Bộ Tài chính;</w:t>
            </w:r>
            <w:r w:rsidR="00B22D33" w:rsidRPr="00A82DC0">
              <w:rPr>
                <w:sz w:val="22"/>
                <w:szCs w:val="22"/>
                <w:lang w:val="zu-ZA"/>
              </w:rPr>
              <w:t xml:space="preserve"> </w:t>
            </w:r>
            <w:r w:rsidRPr="00A82DC0">
              <w:rPr>
                <w:sz w:val="22"/>
                <w:szCs w:val="22"/>
                <w:lang w:val="zu-ZA"/>
              </w:rPr>
              <w:t>Bộ Kế hoạch và Đầu tư;</w:t>
            </w:r>
          </w:p>
          <w:p w14:paraId="4C66C3E6" w14:textId="77777777" w:rsidR="002176F2" w:rsidRPr="00A82DC0" w:rsidRDefault="002176F2" w:rsidP="00DA2879">
            <w:pPr>
              <w:spacing w:line="260" w:lineRule="exact"/>
              <w:rPr>
                <w:sz w:val="22"/>
                <w:szCs w:val="22"/>
                <w:lang w:val="zu-ZA"/>
              </w:rPr>
            </w:pPr>
            <w:r w:rsidRPr="00A82DC0">
              <w:rPr>
                <w:sz w:val="22"/>
                <w:szCs w:val="22"/>
                <w:lang w:val="zu-ZA"/>
              </w:rPr>
              <w:t>- Cục kiểm tra văn bản QPPL-Bộ Tư pháp;</w:t>
            </w:r>
          </w:p>
          <w:p w14:paraId="1D763941" w14:textId="77777777" w:rsidR="002176F2" w:rsidRPr="00A82DC0" w:rsidRDefault="002176F2" w:rsidP="00DA2879">
            <w:pPr>
              <w:spacing w:line="260" w:lineRule="exact"/>
              <w:rPr>
                <w:sz w:val="22"/>
                <w:szCs w:val="22"/>
                <w:lang w:val="zu-ZA"/>
              </w:rPr>
            </w:pPr>
            <w:r w:rsidRPr="00A82DC0">
              <w:rPr>
                <w:sz w:val="22"/>
                <w:szCs w:val="22"/>
                <w:lang w:val="zu-ZA"/>
              </w:rPr>
              <w:t>- TTr. Tỉnh uỷ, HĐND, UBND tỉnh;</w:t>
            </w:r>
          </w:p>
          <w:p w14:paraId="5B7F3F43" w14:textId="77777777" w:rsidR="002176F2" w:rsidRPr="00A82DC0" w:rsidRDefault="002176F2" w:rsidP="00DA2879">
            <w:pPr>
              <w:spacing w:line="260" w:lineRule="exact"/>
              <w:rPr>
                <w:sz w:val="22"/>
                <w:szCs w:val="22"/>
                <w:lang w:val="zu-ZA"/>
              </w:rPr>
            </w:pPr>
            <w:r w:rsidRPr="00A82DC0">
              <w:rPr>
                <w:sz w:val="22"/>
                <w:szCs w:val="22"/>
                <w:lang w:val="zu-ZA"/>
              </w:rPr>
              <w:t>- Đoàn ĐBQH khoá XV tỉnh Hà Giang;</w:t>
            </w:r>
          </w:p>
          <w:p w14:paraId="3BAAE693" w14:textId="77777777" w:rsidR="002176F2" w:rsidRPr="00A82DC0" w:rsidRDefault="002176F2" w:rsidP="00DA2879">
            <w:pPr>
              <w:spacing w:line="260" w:lineRule="exact"/>
              <w:rPr>
                <w:sz w:val="22"/>
                <w:szCs w:val="22"/>
                <w:lang w:val="zu-ZA"/>
              </w:rPr>
            </w:pPr>
            <w:r w:rsidRPr="00A82DC0">
              <w:rPr>
                <w:sz w:val="22"/>
                <w:szCs w:val="22"/>
                <w:lang w:val="zu-ZA"/>
              </w:rPr>
              <w:t>- Đại biểu HĐND tỉnh khoá XVIII;</w:t>
            </w:r>
          </w:p>
          <w:p w14:paraId="265C6B32" w14:textId="77777777" w:rsidR="002176F2" w:rsidRPr="00A82DC0" w:rsidRDefault="00725CFA" w:rsidP="00DA2879">
            <w:pPr>
              <w:spacing w:line="260" w:lineRule="exact"/>
              <w:rPr>
                <w:sz w:val="22"/>
                <w:szCs w:val="22"/>
                <w:lang w:val="zu-ZA"/>
              </w:rPr>
            </w:pPr>
            <w:r w:rsidRPr="00A82DC0">
              <w:rPr>
                <w:sz w:val="22"/>
                <w:szCs w:val="22"/>
                <w:lang w:val="zu-ZA"/>
              </w:rPr>
              <w:t>- Các Sở</w:t>
            </w:r>
            <w:r w:rsidR="002176F2" w:rsidRPr="00A82DC0">
              <w:rPr>
                <w:sz w:val="22"/>
                <w:szCs w:val="22"/>
                <w:lang w:val="zu-ZA"/>
              </w:rPr>
              <w:t>, ban, ngành, tổ chức CT-XH cấp tỉnh;</w:t>
            </w:r>
          </w:p>
          <w:p w14:paraId="4289362E" w14:textId="77777777" w:rsidR="002176F2" w:rsidRPr="00A82DC0" w:rsidRDefault="002176F2" w:rsidP="00DA2879">
            <w:pPr>
              <w:spacing w:line="260" w:lineRule="exact"/>
              <w:rPr>
                <w:sz w:val="22"/>
                <w:szCs w:val="22"/>
                <w:lang w:val="zu-ZA"/>
              </w:rPr>
            </w:pPr>
            <w:r w:rsidRPr="00A82DC0">
              <w:rPr>
                <w:sz w:val="22"/>
                <w:szCs w:val="22"/>
                <w:lang w:val="zu-ZA"/>
              </w:rPr>
              <w:t>- TTr. HĐND, UBND các huyện, thành phố;</w:t>
            </w:r>
          </w:p>
          <w:p w14:paraId="24F05476" w14:textId="77777777" w:rsidR="002176F2" w:rsidRPr="00A82DC0" w:rsidRDefault="00B077EE" w:rsidP="00DA2879">
            <w:pPr>
              <w:spacing w:line="260" w:lineRule="exact"/>
              <w:rPr>
                <w:sz w:val="22"/>
                <w:szCs w:val="22"/>
                <w:lang w:val="zu-ZA"/>
              </w:rPr>
            </w:pPr>
            <w:r w:rsidRPr="00A82DC0">
              <w:rPr>
                <w:sz w:val="22"/>
                <w:szCs w:val="22"/>
                <w:lang w:val="zu-ZA"/>
              </w:rPr>
              <w:t>- VP: Tỉnh uỷ,</w:t>
            </w:r>
            <w:r w:rsidR="002176F2" w:rsidRPr="00A82DC0">
              <w:rPr>
                <w:sz w:val="22"/>
                <w:szCs w:val="22"/>
                <w:lang w:val="zu-ZA"/>
              </w:rPr>
              <w:t xml:space="preserve"> Đoàn ĐBQH-HĐND tỉnh, UBND tỉnh;</w:t>
            </w:r>
          </w:p>
          <w:p w14:paraId="32E4ECDD" w14:textId="1BAE120A" w:rsidR="002176F2" w:rsidRPr="00A82DC0" w:rsidRDefault="002176F2" w:rsidP="00DA2879">
            <w:pPr>
              <w:spacing w:line="260" w:lineRule="exact"/>
              <w:rPr>
                <w:sz w:val="22"/>
                <w:szCs w:val="22"/>
                <w:lang w:val="zu-ZA"/>
              </w:rPr>
            </w:pPr>
            <w:r w:rsidRPr="00A82DC0">
              <w:rPr>
                <w:sz w:val="22"/>
                <w:szCs w:val="22"/>
                <w:lang w:val="zu-ZA"/>
              </w:rPr>
              <w:t>- Báo Hà Giang; Đài PTTH tỉnh</w:t>
            </w:r>
            <w:r w:rsidR="00E44878" w:rsidRPr="00A82DC0">
              <w:rPr>
                <w:sz w:val="22"/>
                <w:szCs w:val="22"/>
                <w:lang w:val="zu-ZA"/>
              </w:rPr>
              <w:t>;</w:t>
            </w:r>
          </w:p>
          <w:p w14:paraId="135FA464" w14:textId="5199F89F" w:rsidR="002176F2" w:rsidRPr="00A82DC0" w:rsidRDefault="000D6BDC" w:rsidP="00DA2879">
            <w:pPr>
              <w:spacing w:line="260" w:lineRule="exact"/>
              <w:rPr>
                <w:sz w:val="22"/>
                <w:szCs w:val="22"/>
                <w:lang w:val="zu-ZA"/>
              </w:rPr>
            </w:pPr>
            <w:r w:rsidRPr="00A82DC0">
              <w:rPr>
                <w:sz w:val="22"/>
                <w:szCs w:val="22"/>
                <w:lang w:val="zu-ZA"/>
              </w:rPr>
              <w:t xml:space="preserve">- Cổng TTĐT tỉnh; TT Công báo - </w:t>
            </w:r>
            <w:r w:rsidR="002176F2" w:rsidRPr="00A82DC0">
              <w:rPr>
                <w:sz w:val="22"/>
                <w:szCs w:val="22"/>
                <w:lang w:val="zu-ZA"/>
              </w:rPr>
              <w:t>Tin học tỉnh;</w:t>
            </w:r>
          </w:p>
          <w:p w14:paraId="57325C74" w14:textId="78DF5AED" w:rsidR="002176F2" w:rsidRPr="00A82DC0" w:rsidRDefault="00B560CB" w:rsidP="00DA2879">
            <w:pPr>
              <w:spacing w:line="260" w:lineRule="exact"/>
              <w:rPr>
                <w:sz w:val="28"/>
                <w:szCs w:val="28"/>
              </w:rPr>
            </w:pPr>
            <w:r>
              <w:rPr>
                <w:sz w:val="22"/>
                <w:szCs w:val="22"/>
              </w:rPr>
              <w:t>- Lưu: VT, HĐND (1b).</w:t>
            </w:r>
          </w:p>
        </w:tc>
        <w:tc>
          <w:tcPr>
            <w:tcW w:w="3544" w:type="dxa"/>
            <w:tcMar>
              <w:top w:w="0" w:type="dxa"/>
              <w:left w:w="108" w:type="dxa"/>
              <w:bottom w:w="0" w:type="dxa"/>
              <w:right w:w="108" w:type="dxa"/>
            </w:tcMar>
            <w:hideMark/>
          </w:tcPr>
          <w:p w14:paraId="4211BCF6" w14:textId="77777777" w:rsidR="002176F2" w:rsidRPr="00A82DC0" w:rsidRDefault="002176F2" w:rsidP="00E44878">
            <w:pPr>
              <w:spacing w:line="280" w:lineRule="exact"/>
              <w:jc w:val="center"/>
              <w:rPr>
                <w:b/>
                <w:bCs/>
                <w:sz w:val="28"/>
                <w:szCs w:val="28"/>
              </w:rPr>
            </w:pPr>
            <w:r w:rsidRPr="00A82DC0">
              <w:rPr>
                <w:b/>
                <w:bCs/>
                <w:sz w:val="28"/>
                <w:szCs w:val="28"/>
              </w:rPr>
              <w:t>CHỦ TỊCH</w:t>
            </w:r>
            <w:r w:rsidRPr="00A82DC0">
              <w:rPr>
                <w:b/>
                <w:bCs/>
                <w:sz w:val="28"/>
                <w:szCs w:val="28"/>
                <w:lang w:val="vi-VN"/>
              </w:rPr>
              <w:br/>
            </w:r>
          </w:p>
          <w:p w14:paraId="3D8AF5A5" w14:textId="77777777" w:rsidR="002176F2" w:rsidRPr="00A82DC0" w:rsidRDefault="002176F2" w:rsidP="00E44878">
            <w:pPr>
              <w:spacing w:line="280" w:lineRule="exact"/>
              <w:jc w:val="center"/>
              <w:rPr>
                <w:b/>
                <w:bCs/>
                <w:sz w:val="28"/>
                <w:szCs w:val="28"/>
              </w:rPr>
            </w:pPr>
          </w:p>
          <w:p w14:paraId="5FBFD0C2" w14:textId="2BB04044" w:rsidR="00DA2879" w:rsidRPr="00B560CB" w:rsidRDefault="002176F2" w:rsidP="00E44878">
            <w:pPr>
              <w:spacing w:line="280" w:lineRule="exact"/>
              <w:ind w:left="-108"/>
              <w:jc w:val="center"/>
              <w:rPr>
                <w:bCs/>
                <w:i/>
              </w:rPr>
            </w:pPr>
            <w:r w:rsidRPr="00A82DC0">
              <w:rPr>
                <w:b/>
                <w:bCs/>
                <w:sz w:val="28"/>
                <w:szCs w:val="28"/>
                <w:lang w:val="vi-VN"/>
              </w:rPr>
              <w:br/>
            </w:r>
            <w:r w:rsidR="00B560CB" w:rsidRPr="00B560CB">
              <w:rPr>
                <w:bCs/>
                <w:i/>
              </w:rPr>
              <w:t>(Đã ký)</w:t>
            </w:r>
            <w:r w:rsidRPr="00B560CB">
              <w:rPr>
                <w:bCs/>
                <w:i/>
                <w:lang w:val="vi-VN"/>
              </w:rPr>
              <w:br/>
            </w:r>
          </w:p>
          <w:p w14:paraId="0041412C" w14:textId="77777777" w:rsidR="00DA2879" w:rsidRPr="00A82DC0" w:rsidRDefault="00DA2879" w:rsidP="00E44878">
            <w:pPr>
              <w:spacing w:line="280" w:lineRule="exact"/>
              <w:ind w:left="-108"/>
              <w:jc w:val="center"/>
              <w:rPr>
                <w:b/>
                <w:bCs/>
                <w:sz w:val="28"/>
                <w:szCs w:val="28"/>
              </w:rPr>
            </w:pPr>
            <w:bookmarkStart w:id="3" w:name="_GoBack"/>
            <w:bookmarkEnd w:id="3"/>
          </w:p>
          <w:p w14:paraId="16FE9156" w14:textId="5E94745F" w:rsidR="002176F2" w:rsidRPr="00A82DC0" w:rsidRDefault="002176F2" w:rsidP="00DA2879">
            <w:pPr>
              <w:spacing w:line="360" w:lineRule="exact"/>
              <w:ind w:left="-108"/>
              <w:jc w:val="center"/>
              <w:rPr>
                <w:sz w:val="28"/>
                <w:szCs w:val="28"/>
              </w:rPr>
            </w:pPr>
            <w:r w:rsidRPr="00A82DC0">
              <w:rPr>
                <w:b/>
                <w:bCs/>
                <w:sz w:val="28"/>
                <w:szCs w:val="28"/>
              </w:rPr>
              <w:br/>
              <w:t xml:space="preserve"> Thào Hồng Sơn</w:t>
            </w:r>
          </w:p>
        </w:tc>
      </w:tr>
      <w:bookmarkEnd w:id="2"/>
    </w:tbl>
    <w:p w14:paraId="701FFEEF" w14:textId="77777777" w:rsidR="002176F2" w:rsidRPr="00A82DC0" w:rsidRDefault="002176F2" w:rsidP="00D7528F">
      <w:pPr>
        <w:spacing w:before="120" w:after="120" w:line="400" w:lineRule="exact"/>
        <w:ind w:firstLine="567"/>
        <w:jc w:val="both"/>
        <w:rPr>
          <w:spacing w:val="-4"/>
          <w:sz w:val="28"/>
          <w:szCs w:val="28"/>
        </w:rPr>
      </w:pPr>
    </w:p>
    <w:sectPr w:rsidR="002176F2" w:rsidRPr="00A82DC0" w:rsidSect="00B23F7C">
      <w:headerReference w:type="default" r:id="rId9"/>
      <w:pgSz w:w="11906" w:h="16838" w:code="9"/>
      <w:pgMar w:top="1021" w:right="1021" w:bottom="1021" w:left="158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0A225" w14:textId="77777777" w:rsidR="003E7CED" w:rsidRDefault="003E7CED" w:rsidP="00EC3D27">
      <w:r>
        <w:separator/>
      </w:r>
    </w:p>
  </w:endnote>
  <w:endnote w:type="continuationSeparator" w:id="0">
    <w:p w14:paraId="2CFFF907" w14:textId="77777777" w:rsidR="003E7CED" w:rsidRDefault="003E7CED" w:rsidP="00E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2D34B" w14:textId="77777777" w:rsidR="003E7CED" w:rsidRDefault="003E7CED" w:rsidP="00EC3D27">
      <w:r>
        <w:separator/>
      </w:r>
    </w:p>
  </w:footnote>
  <w:footnote w:type="continuationSeparator" w:id="0">
    <w:p w14:paraId="2CEBA65D" w14:textId="77777777" w:rsidR="003E7CED" w:rsidRDefault="003E7CED" w:rsidP="00EC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9CB8" w14:textId="09B234D8" w:rsidR="00EC3D27" w:rsidRDefault="00EC3D27">
    <w:pPr>
      <w:pStyle w:val="Header"/>
      <w:jc w:val="center"/>
    </w:pPr>
    <w:r>
      <w:fldChar w:fldCharType="begin"/>
    </w:r>
    <w:r>
      <w:instrText xml:space="preserve"> PAGE   \* MERGEFORMAT </w:instrText>
    </w:r>
    <w:r>
      <w:fldChar w:fldCharType="separate"/>
    </w:r>
    <w:r w:rsidR="00B560CB">
      <w:rPr>
        <w:noProof/>
      </w:rPr>
      <w:t>2</w:t>
    </w:r>
    <w:r>
      <w:rPr>
        <w:noProof/>
      </w:rPr>
      <w:fldChar w:fldCharType="end"/>
    </w:r>
  </w:p>
  <w:p w14:paraId="61FB148F" w14:textId="77777777" w:rsidR="00EC3D27" w:rsidRDefault="00EC3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A55"/>
    <w:multiLevelType w:val="hybridMultilevel"/>
    <w:tmpl w:val="CBFC116E"/>
    <w:lvl w:ilvl="0" w:tplc="1E5C0BA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6724A9"/>
    <w:multiLevelType w:val="hybridMultilevel"/>
    <w:tmpl w:val="93F21E66"/>
    <w:lvl w:ilvl="0" w:tplc="BDFCF7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8453FAB"/>
    <w:multiLevelType w:val="hybridMultilevel"/>
    <w:tmpl w:val="AEC42950"/>
    <w:lvl w:ilvl="0" w:tplc="DCF4F6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E16454"/>
    <w:multiLevelType w:val="hybridMultilevel"/>
    <w:tmpl w:val="B48AA172"/>
    <w:lvl w:ilvl="0" w:tplc="594C2B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205E5E"/>
    <w:multiLevelType w:val="hybridMultilevel"/>
    <w:tmpl w:val="C3785B38"/>
    <w:lvl w:ilvl="0" w:tplc="DFFC660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935674D"/>
    <w:multiLevelType w:val="hybridMultilevel"/>
    <w:tmpl w:val="A352FD02"/>
    <w:lvl w:ilvl="0" w:tplc="DCBC98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890AD4"/>
    <w:multiLevelType w:val="hybridMultilevel"/>
    <w:tmpl w:val="93F21B06"/>
    <w:lvl w:ilvl="0" w:tplc="FE663F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85BBC"/>
    <w:multiLevelType w:val="hybridMultilevel"/>
    <w:tmpl w:val="AE5EF7D6"/>
    <w:lvl w:ilvl="0" w:tplc="271838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AA"/>
    <w:rsid w:val="00000174"/>
    <w:rsid w:val="000018A9"/>
    <w:rsid w:val="00003965"/>
    <w:rsid w:val="00004EDE"/>
    <w:rsid w:val="00005592"/>
    <w:rsid w:val="00006603"/>
    <w:rsid w:val="00007532"/>
    <w:rsid w:val="000078F3"/>
    <w:rsid w:val="00010C8E"/>
    <w:rsid w:val="00010FDF"/>
    <w:rsid w:val="000150A2"/>
    <w:rsid w:val="000161C1"/>
    <w:rsid w:val="00017D93"/>
    <w:rsid w:val="0002031B"/>
    <w:rsid w:val="0002167C"/>
    <w:rsid w:val="00021B99"/>
    <w:rsid w:val="00022165"/>
    <w:rsid w:val="00026E01"/>
    <w:rsid w:val="0002762F"/>
    <w:rsid w:val="00034B7E"/>
    <w:rsid w:val="0003751E"/>
    <w:rsid w:val="000409E7"/>
    <w:rsid w:val="00051783"/>
    <w:rsid w:val="00060632"/>
    <w:rsid w:val="000609FA"/>
    <w:rsid w:val="00061F3D"/>
    <w:rsid w:val="00062A2A"/>
    <w:rsid w:val="00062FBC"/>
    <w:rsid w:val="00073A6B"/>
    <w:rsid w:val="00073AC5"/>
    <w:rsid w:val="0007624F"/>
    <w:rsid w:val="0008372F"/>
    <w:rsid w:val="0008389F"/>
    <w:rsid w:val="00086053"/>
    <w:rsid w:val="00092B6E"/>
    <w:rsid w:val="0009406F"/>
    <w:rsid w:val="000972C2"/>
    <w:rsid w:val="000A05FD"/>
    <w:rsid w:val="000A09C8"/>
    <w:rsid w:val="000A0FAC"/>
    <w:rsid w:val="000A5A56"/>
    <w:rsid w:val="000A63C3"/>
    <w:rsid w:val="000A6956"/>
    <w:rsid w:val="000B668F"/>
    <w:rsid w:val="000C184D"/>
    <w:rsid w:val="000C1FAA"/>
    <w:rsid w:val="000C21D2"/>
    <w:rsid w:val="000C623F"/>
    <w:rsid w:val="000C7804"/>
    <w:rsid w:val="000C7D70"/>
    <w:rsid w:val="000D050B"/>
    <w:rsid w:val="000D3C1F"/>
    <w:rsid w:val="000D4C41"/>
    <w:rsid w:val="000D6965"/>
    <w:rsid w:val="000D6BDC"/>
    <w:rsid w:val="000E0DA5"/>
    <w:rsid w:val="000E28A3"/>
    <w:rsid w:val="000E3DF4"/>
    <w:rsid w:val="000E40B1"/>
    <w:rsid w:val="000E4187"/>
    <w:rsid w:val="000E58CC"/>
    <w:rsid w:val="000E77CE"/>
    <w:rsid w:val="000F03F6"/>
    <w:rsid w:val="000F29EA"/>
    <w:rsid w:val="000F598C"/>
    <w:rsid w:val="00100098"/>
    <w:rsid w:val="00101BF8"/>
    <w:rsid w:val="00105C42"/>
    <w:rsid w:val="00106A8C"/>
    <w:rsid w:val="00115CE1"/>
    <w:rsid w:val="00117495"/>
    <w:rsid w:val="0011792B"/>
    <w:rsid w:val="001179A7"/>
    <w:rsid w:val="0012341F"/>
    <w:rsid w:val="00123FC8"/>
    <w:rsid w:val="001346ED"/>
    <w:rsid w:val="0014126A"/>
    <w:rsid w:val="00142497"/>
    <w:rsid w:val="00143F81"/>
    <w:rsid w:val="00145274"/>
    <w:rsid w:val="00147DEE"/>
    <w:rsid w:val="00150743"/>
    <w:rsid w:val="00154DCA"/>
    <w:rsid w:val="00155886"/>
    <w:rsid w:val="00156953"/>
    <w:rsid w:val="00164236"/>
    <w:rsid w:val="00165953"/>
    <w:rsid w:val="00166A60"/>
    <w:rsid w:val="00166ECF"/>
    <w:rsid w:val="00170AE1"/>
    <w:rsid w:val="00170E4F"/>
    <w:rsid w:val="00173A15"/>
    <w:rsid w:val="0017739E"/>
    <w:rsid w:val="0018000A"/>
    <w:rsid w:val="001815C9"/>
    <w:rsid w:val="001822BC"/>
    <w:rsid w:val="00185331"/>
    <w:rsid w:val="00185AF4"/>
    <w:rsid w:val="00185CF4"/>
    <w:rsid w:val="00185DAA"/>
    <w:rsid w:val="00185F61"/>
    <w:rsid w:val="001868FF"/>
    <w:rsid w:val="00186DC7"/>
    <w:rsid w:val="00186DE8"/>
    <w:rsid w:val="001918B9"/>
    <w:rsid w:val="00191EE1"/>
    <w:rsid w:val="00193FA4"/>
    <w:rsid w:val="00195E03"/>
    <w:rsid w:val="001A03F6"/>
    <w:rsid w:val="001A73AC"/>
    <w:rsid w:val="001A7A91"/>
    <w:rsid w:val="001B0200"/>
    <w:rsid w:val="001B081F"/>
    <w:rsid w:val="001B57EF"/>
    <w:rsid w:val="001C114A"/>
    <w:rsid w:val="001C7E61"/>
    <w:rsid w:val="001D06D4"/>
    <w:rsid w:val="001D1E03"/>
    <w:rsid w:val="001D2F87"/>
    <w:rsid w:val="001D448B"/>
    <w:rsid w:val="001D5024"/>
    <w:rsid w:val="001D566B"/>
    <w:rsid w:val="001E3690"/>
    <w:rsid w:val="001E7963"/>
    <w:rsid w:val="001F233F"/>
    <w:rsid w:val="001F26C1"/>
    <w:rsid w:val="001F494B"/>
    <w:rsid w:val="001F4A20"/>
    <w:rsid w:val="00200D62"/>
    <w:rsid w:val="0020167F"/>
    <w:rsid w:val="00203051"/>
    <w:rsid w:val="00203794"/>
    <w:rsid w:val="002069E5"/>
    <w:rsid w:val="00206E56"/>
    <w:rsid w:val="0020799F"/>
    <w:rsid w:val="00210DD1"/>
    <w:rsid w:val="002176F2"/>
    <w:rsid w:val="00221F12"/>
    <w:rsid w:val="00224512"/>
    <w:rsid w:val="00227011"/>
    <w:rsid w:val="002310CB"/>
    <w:rsid w:val="00231579"/>
    <w:rsid w:val="0023211A"/>
    <w:rsid w:val="002413E0"/>
    <w:rsid w:val="00243AFC"/>
    <w:rsid w:val="002444B6"/>
    <w:rsid w:val="00244AEA"/>
    <w:rsid w:val="00244CF4"/>
    <w:rsid w:val="00244F6C"/>
    <w:rsid w:val="0024714B"/>
    <w:rsid w:val="002479A9"/>
    <w:rsid w:val="00247F3C"/>
    <w:rsid w:val="00250707"/>
    <w:rsid w:val="0025482D"/>
    <w:rsid w:val="0025694A"/>
    <w:rsid w:val="00256B17"/>
    <w:rsid w:val="00261AAC"/>
    <w:rsid w:val="002623CE"/>
    <w:rsid w:val="0026298D"/>
    <w:rsid w:val="0026354B"/>
    <w:rsid w:val="002638AE"/>
    <w:rsid w:val="0026488A"/>
    <w:rsid w:val="00270263"/>
    <w:rsid w:val="00270BB7"/>
    <w:rsid w:val="00272CAF"/>
    <w:rsid w:val="00274AB8"/>
    <w:rsid w:val="002751C1"/>
    <w:rsid w:val="002752F4"/>
    <w:rsid w:val="002765E4"/>
    <w:rsid w:val="0027710D"/>
    <w:rsid w:val="00277AF0"/>
    <w:rsid w:val="00281103"/>
    <w:rsid w:val="0028112E"/>
    <w:rsid w:val="00284D8B"/>
    <w:rsid w:val="00285DA3"/>
    <w:rsid w:val="002863D2"/>
    <w:rsid w:val="002903EF"/>
    <w:rsid w:val="002917F1"/>
    <w:rsid w:val="00293250"/>
    <w:rsid w:val="00295A9F"/>
    <w:rsid w:val="00296D80"/>
    <w:rsid w:val="0029791C"/>
    <w:rsid w:val="002A17B3"/>
    <w:rsid w:val="002A23CF"/>
    <w:rsid w:val="002A29FE"/>
    <w:rsid w:val="002A30C5"/>
    <w:rsid w:val="002A3447"/>
    <w:rsid w:val="002A3654"/>
    <w:rsid w:val="002A4239"/>
    <w:rsid w:val="002A7226"/>
    <w:rsid w:val="002B2346"/>
    <w:rsid w:val="002B5B01"/>
    <w:rsid w:val="002C0332"/>
    <w:rsid w:val="002C23B2"/>
    <w:rsid w:val="002C3D53"/>
    <w:rsid w:val="002C51DD"/>
    <w:rsid w:val="002D2C08"/>
    <w:rsid w:val="002D2D99"/>
    <w:rsid w:val="002D3B05"/>
    <w:rsid w:val="002D4FEE"/>
    <w:rsid w:val="002E1A4C"/>
    <w:rsid w:val="002E35D5"/>
    <w:rsid w:val="002E7132"/>
    <w:rsid w:val="002F16E2"/>
    <w:rsid w:val="002F43FC"/>
    <w:rsid w:val="002F45C8"/>
    <w:rsid w:val="002F4C9E"/>
    <w:rsid w:val="002F5DEE"/>
    <w:rsid w:val="002F7260"/>
    <w:rsid w:val="002F73CE"/>
    <w:rsid w:val="002F76B5"/>
    <w:rsid w:val="003016FA"/>
    <w:rsid w:val="0030255B"/>
    <w:rsid w:val="00306DA1"/>
    <w:rsid w:val="00307220"/>
    <w:rsid w:val="00307AFC"/>
    <w:rsid w:val="00315472"/>
    <w:rsid w:val="0031553A"/>
    <w:rsid w:val="003172E3"/>
    <w:rsid w:val="00317CDF"/>
    <w:rsid w:val="00317DC9"/>
    <w:rsid w:val="00320F2F"/>
    <w:rsid w:val="00322D93"/>
    <w:rsid w:val="00323ACC"/>
    <w:rsid w:val="0033089B"/>
    <w:rsid w:val="00330DA7"/>
    <w:rsid w:val="00336B93"/>
    <w:rsid w:val="003413D4"/>
    <w:rsid w:val="003420EE"/>
    <w:rsid w:val="0034265E"/>
    <w:rsid w:val="00344728"/>
    <w:rsid w:val="003451A9"/>
    <w:rsid w:val="003451CB"/>
    <w:rsid w:val="00345ACE"/>
    <w:rsid w:val="003461EC"/>
    <w:rsid w:val="00346C55"/>
    <w:rsid w:val="003524B4"/>
    <w:rsid w:val="00352ADF"/>
    <w:rsid w:val="003539B3"/>
    <w:rsid w:val="0035458E"/>
    <w:rsid w:val="00354826"/>
    <w:rsid w:val="003574D4"/>
    <w:rsid w:val="0036092C"/>
    <w:rsid w:val="00361067"/>
    <w:rsid w:val="00361AE8"/>
    <w:rsid w:val="00364D0D"/>
    <w:rsid w:val="00365EBA"/>
    <w:rsid w:val="00367EE2"/>
    <w:rsid w:val="00371255"/>
    <w:rsid w:val="00373314"/>
    <w:rsid w:val="00373D3F"/>
    <w:rsid w:val="00376113"/>
    <w:rsid w:val="00380DE1"/>
    <w:rsid w:val="003831F1"/>
    <w:rsid w:val="00386A2D"/>
    <w:rsid w:val="00387B71"/>
    <w:rsid w:val="00397BE5"/>
    <w:rsid w:val="003A06DF"/>
    <w:rsid w:val="003A0F8C"/>
    <w:rsid w:val="003A4EF9"/>
    <w:rsid w:val="003A5E10"/>
    <w:rsid w:val="003A5E8C"/>
    <w:rsid w:val="003A7686"/>
    <w:rsid w:val="003B1D42"/>
    <w:rsid w:val="003B3450"/>
    <w:rsid w:val="003B4E56"/>
    <w:rsid w:val="003B559B"/>
    <w:rsid w:val="003C0197"/>
    <w:rsid w:val="003C4FFD"/>
    <w:rsid w:val="003C6119"/>
    <w:rsid w:val="003C6207"/>
    <w:rsid w:val="003C62E0"/>
    <w:rsid w:val="003D0634"/>
    <w:rsid w:val="003D2505"/>
    <w:rsid w:val="003D2A55"/>
    <w:rsid w:val="003D2B81"/>
    <w:rsid w:val="003D798C"/>
    <w:rsid w:val="003E0E9C"/>
    <w:rsid w:val="003E18E0"/>
    <w:rsid w:val="003E704B"/>
    <w:rsid w:val="003E7CED"/>
    <w:rsid w:val="003F000F"/>
    <w:rsid w:val="003F26FB"/>
    <w:rsid w:val="003F5D5D"/>
    <w:rsid w:val="003F621A"/>
    <w:rsid w:val="00401FEA"/>
    <w:rsid w:val="00404FF6"/>
    <w:rsid w:val="004054FC"/>
    <w:rsid w:val="00411EEB"/>
    <w:rsid w:val="0041442C"/>
    <w:rsid w:val="0041518A"/>
    <w:rsid w:val="00416940"/>
    <w:rsid w:val="00416A39"/>
    <w:rsid w:val="0041758D"/>
    <w:rsid w:val="00417C12"/>
    <w:rsid w:val="00421919"/>
    <w:rsid w:val="00421EC0"/>
    <w:rsid w:val="00426EED"/>
    <w:rsid w:val="00426F51"/>
    <w:rsid w:val="00432EB1"/>
    <w:rsid w:val="00432FB6"/>
    <w:rsid w:val="0043787E"/>
    <w:rsid w:val="00441A2F"/>
    <w:rsid w:val="004454D1"/>
    <w:rsid w:val="00446D23"/>
    <w:rsid w:val="004557D0"/>
    <w:rsid w:val="00456AEB"/>
    <w:rsid w:val="004574B4"/>
    <w:rsid w:val="004604AB"/>
    <w:rsid w:val="00460E59"/>
    <w:rsid w:val="00462080"/>
    <w:rsid w:val="004732BD"/>
    <w:rsid w:val="004737E8"/>
    <w:rsid w:val="00476AF9"/>
    <w:rsid w:val="0048258F"/>
    <w:rsid w:val="00482F88"/>
    <w:rsid w:val="004838D3"/>
    <w:rsid w:val="0048586F"/>
    <w:rsid w:val="004860B4"/>
    <w:rsid w:val="00497956"/>
    <w:rsid w:val="00497F84"/>
    <w:rsid w:val="004A0076"/>
    <w:rsid w:val="004A2E32"/>
    <w:rsid w:val="004A4403"/>
    <w:rsid w:val="004A498F"/>
    <w:rsid w:val="004A5B08"/>
    <w:rsid w:val="004A73D0"/>
    <w:rsid w:val="004B043B"/>
    <w:rsid w:val="004B2659"/>
    <w:rsid w:val="004B544F"/>
    <w:rsid w:val="004C61E4"/>
    <w:rsid w:val="004C672F"/>
    <w:rsid w:val="004C799C"/>
    <w:rsid w:val="004C7D20"/>
    <w:rsid w:val="004C7DEB"/>
    <w:rsid w:val="004D15C4"/>
    <w:rsid w:val="004D2B86"/>
    <w:rsid w:val="004D3140"/>
    <w:rsid w:val="004D55C2"/>
    <w:rsid w:val="004D6EBF"/>
    <w:rsid w:val="004E1259"/>
    <w:rsid w:val="004E36ED"/>
    <w:rsid w:val="004F3A87"/>
    <w:rsid w:val="004F6799"/>
    <w:rsid w:val="004F7933"/>
    <w:rsid w:val="00503289"/>
    <w:rsid w:val="0050354E"/>
    <w:rsid w:val="0050368A"/>
    <w:rsid w:val="0051016D"/>
    <w:rsid w:val="00510441"/>
    <w:rsid w:val="0051088C"/>
    <w:rsid w:val="00513297"/>
    <w:rsid w:val="00520319"/>
    <w:rsid w:val="00523C19"/>
    <w:rsid w:val="005277F4"/>
    <w:rsid w:val="00530019"/>
    <w:rsid w:val="005303E0"/>
    <w:rsid w:val="00530D26"/>
    <w:rsid w:val="00535602"/>
    <w:rsid w:val="0053689F"/>
    <w:rsid w:val="00541F32"/>
    <w:rsid w:val="005434D6"/>
    <w:rsid w:val="00544C11"/>
    <w:rsid w:val="005458A1"/>
    <w:rsid w:val="00546F39"/>
    <w:rsid w:val="005502C0"/>
    <w:rsid w:val="005511B1"/>
    <w:rsid w:val="00564B99"/>
    <w:rsid w:val="005662AF"/>
    <w:rsid w:val="005674F4"/>
    <w:rsid w:val="005704F0"/>
    <w:rsid w:val="00572D16"/>
    <w:rsid w:val="00573118"/>
    <w:rsid w:val="0057334C"/>
    <w:rsid w:val="005748BA"/>
    <w:rsid w:val="00574D03"/>
    <w:rsid w:val="00577CD1"/>
    <w:rsid w:val="005813C8"/>
    <w:rsid w:val="005818B6"/>
    <w:rsid w:val="0058324E"/>
    <w:rsid w:val="00583B50"/>
    <w:rsid w:val="00583CDB"/>
    <w:rsid w:val="0058724D"/>
    <w:rsid w:val="005874AE"/>
    <w:rsid w:val="00591DCF"/>
    <w:rsid w:val="00592923"/>
    <w:rsid w:val="00594C98"/>
    <w:rsid w:val="005952CE"/>
    <w:rsid w:val="00596C3E"/>
    <w:rsid w:val="005971DC"/>
    <w:rsid w:val="005A01F0"/>
    <w:rsid w:val="005A248E"/>
    <w:rsid w:val="005B1FB3"/>
    <w:rsid w:val="005B3D5E"/>
    <w:rsid w:val="005B6A3A"/>
    <w:rsid w:val="005C065E"/>
    <w:rsid w:val="005C28FA"/>
    <w:rsid w:val="005C3DCD"/>
    <w:rsid w:val="005C5ABE"/>
    <w:rsid w:val="005C6912"/>
    <w:rsid w:val="005C6AE5"/>
    <w:rsid w:val="005D7E91"/>
    <w:rsid w:val="005E26F7"/>
    <w:rsid w:val="005E6745"/>
    <w:rsid w:val="005F2E3B"/>
    <w:rsid w:val="005F4371"/>
    <w:rsid w:val="005F4D72"/>
    <w:rsid w:val="006008E1"/>
    <w:rsid w:val="006015A9"/>
    <w:rsid w:val="00602CEE"/>
    <w:rsid w:val="00602EAF"/>
    <w:rsid w:val="00605453"/>
    <w:rsid w:val="006061BE"/>
    <w:rsid w:val="00610276"/>
    <w:rsid w:val="0061059B"/>
    <w:rsid w:val="006124BD"/>
    <w:rsid w:val="0061337D"/>
    <w:rsid w:val="00613615"/>
    <w:rsid w:val="0061486F"/>
    <w:rsid w:val="00614B8C"/>
    <w:rsid w:val="00614FD1"/>
    <w:rsid w:val="0061650A"/>
    <w:rsid w:val="00616B02"/>
    <w:rsid w:val="00617A6F"/>
    <w:rsid w:val="00620355"/>
    <w:rsid w:val="006226DE"/>
    <w:rsid w:val="006244E3"/>
    <w:rsid w:val="00624CDA"/>
    <w:rsid w:val="00625AB4"/>
    <w:rsid w:val="006339C0"/>
    <w:rsid w:val="00633CD9"/>
    <w:rsid w:val="0063411E"/>
    <w:rsid w:val="00634B55"/>
    <w:rsid w:val="00635D35"/>
    <w:rsid w:val="0063762F"/>
    <w:rsid w:val="00644676"/>
    <w:rsid w:val="006471EE"/>
    <w:rsid w:val="0065581C"/>
    <w:rsid w:val="00655905"/>
    <w:rsid w:val="00657039"/>
    <w:rsid w:val="00660798"/>
    <w:rsid w:val="00660E92"/>
    <w:rsid w:val="00662A06"/>
    <w:rsid w:val="00662AD6"/>
    <w:rsid w:val="00663B83"/>
    <w:rsid w:val="006641FF"/>
    <w:rsid w:val="00665532"/>
    <w:rsid w:val="00667DB3"/>
    <w:rsid w:val="00671C11"/>
    <w:rsid w:val="0067219C"/>
    <w:rsid w:val="00673398"/>
    <w:rsid w:val="006737B5"/>
    <w:rsid w:val="0068365D"/>
    <w:rsid w:val="0068473D"/>
    <w:rsid w:val="0068544E"/>
    <w:rsid w:val="00685755"/>
    <w:rsid w:val="00693573"/>
    <w:rsid w:val="00695F47"/>
    <w:rsid w:val="00696B3D"/>
    <w:rsid w:val="006A0C19"/>
    <w:rsid w:val="006A1F0B"/>
    <w:rsid w:val="006A44F0"/>
    <w:rsid w:val="006A5A69"/>
    <w:rsid w:val="006A6F19"/>
    <w:rsid w:val="006A7E4D"/>
    <w:rsid w:val="006B1EC7"/>
    <w:rsid w:val="006B3716"/>
    <w:rsid w:val="006B65C5"/>
    <w:rsid w:val="006B7218"/>
    <w:rsid w:val="006B7CE6"/>
    <w:rsid w:val="006C2028"/>
    <w:rsid w:val="006C486F"/>
    <w:rsid w:val="006D0ABA"/>
    <w:rsid w:val="006D3DE0"/>
    <w:rsid w:val="006D6800"/>
    <w:rsid w:val="006D6ED6"/>
    <w:rsid w:val="006E16A1"/>
    <w:rsid w:val="006E6F22"/>
    <w:rsid w:val="006E7733"/>
    <w:rsid w:val="006F1ABA"/>
    <w:rsid w:val="006F2804"/>
    <w:rsid w:val="006F3E30"/>
    <w:rsid w:val="006F62E9"/>
    <w:rsid w:val="006F68F2"/>
    <w:rsid w:val="00700119"/>
    <w:rsid w:val="007001A4"/>
    <w:rsid w:val="0070088A"/>
    <w:rsid w:val="00701018"/>
    <w:rsid w:val="00701ACC"/>
    <w:rsid w:val="007022D6"/>
    <w:rsid w:val="00704474"/>
    <w:rsid w:val="00705AC8"/>
    <w:rsid w:val="00713895"/>
    <w:rsid w:val="00714902"/>
    <w:rsid w:val="007159F7"/>
    <w:rsid w:val="00724D9D"/>
    <w:rsid w:val="007251BD"/>
    <w:rsid w:val="007258C7"/>
    <w:rsid w:val="00725CFA"/>
    <w:rsid w:val="00725DB2"/>
    <w:rsid w:val="0072639D"/>
    <w:rsid w:val="0073162B"/>
    <w:rsid w:val="00731FD1"/>
    <w:rsid w:val="00732150"/>
    <w:rsid w:val="00733C54"/>
    <w:rsid w:val="00734996"/>
    <w:rsid w:val="00734A92"/>
    <w:rsid w:val="00734BC7"/>
    <w:rsid w:val="00735918"/>
    <w:rsid w:val="00737088"/>
    <w:rsid w:val="00737E68"/>
    <w:rsid w:val="007417FA"/>
    <w:rsid w:val="00741ACE"/>
    <w:rsid w:val="0074267D"/>
    <w:rsid w:val="00751DD0"/>
    <w:rsid w:val="007539F2"/>
    <w:rsid w:val="00754528"/>
    <w:rsid w:val="007608FC"/>
    <w:rsid w:val="00760D77"/>
    <w:rsid w:val="00761473"/>
    <w:rsid w:val="00761B58"/>
    <w:rsid w:val="00761C13"/>
    <w:rsid w:val="00763CAD"/>
    <w:rsid w:val="00764794"/>
    <w:rsid w:val="00766D0F"/>
    <w:rsid w:val="00767C19"/>
    <w:rsid w:val="00767C3F"/>
    <w:rsid w:val="00770BE3"/>
    <w:rsid w:val="007711A6"/>
    <w:rsid w:val="00772BF2"/>
    <w:rsid w:val="0077450C"/>
    <w:rsid w:val="0077651A"/>
    <w:rsid w:val="007767AD"/>
    <w:rsid w:val="00776CC6"/>
    <w:rsid w:val="00777132"/>
    <w:rsid w:val="00777699"/>
    <w:rsid w:val="00777CE5"/>
    <w:rsid w:val="007807E1"/>
    <w:rsid w:val="00781BAC"/>
    <w:rsid w:val="0078474B"/>
    <w:rsid w:val="00786C48"/>
    <w:rsid w:val="00787929"/>
    <w:rsid w:val="00792223"/>
    <w:rsid w:val="00796C41"/>
    <w:rsid w:val="00797779"/>
    <w:rsid w:val="007A0D99"/>
    <w:rsid w:val="007A2642"/>
    <w:rsid w:val="007A3AF3"/>
    <w:rsid w:val="007A4D4D"/>
    <w:rsid w:val="007A71A6"/>
    <w:rsid w:val="007B5958"/>
    <w:rsid w:val="007C3E1A"/>
    <w:rsid w:val="007D2A83"/>
    <w:rsid w:val="007D3A85"/>
    <w:rsid w:val="007D41D9"/>
    <w:rsid w:val="007D4B30"/>
    <w:rsid w:val="007D6407"/>
    <w:rsid w:val="007E4DC6"/>
    <w:rsid w:val="007F1065"/>
    <w:rsid w:val="007F2953"/>
    <w:rsid w:val="007F55B0"/>
    <w:rsid w:val="00800551"/>
    <w:rsid w:val="00802437"/>
    <w:rsid w:val="008025CA"/>
    <w:rsid w:val="00802BA7"/>
    <w:rsid w:val="00804BF3"/>
    <w:rsid w:val="00810C9A"/>
    <w:rsid w:val="00812154"/>
    <w:rsid w:val="00814861"/>
    <w:rsid w:val="00816D97"/>
    <w:rsid w:val="008177D0"/>
    <w:rsid w:val="0082203C"/>
    <w:rsid w:val="00824112"/>
    <w:rsid w:val="00826C08"/>
    <w:rsid w:val="00826F4A"/>
    <w:rsid w:val="00831CCE"/>
    <w:rsid w:val="00832382"/>
    <w:rsid w:val="0083400D"/>
    <w:rsid w:val="0083560D"/>
    <w:rsid w:val="00835DD2"/>
    <w:rsid w:val="00835E2C"/>
    <w:rsid w:val="00835F99"/>
    <w:rsid w:val="00837407"/>
    <w:rsid w:val="00840354"/>
    <w:rsid w:val="00840DDD"/>
    <w:rsid w:val="00841B61"/>
    <w:rsid w:val="00844AF5"/>
    <w:rsid w:val="00846D8F"/>
    <w:rsid w:val="00846DB2"/>
    <w:rsid w:val="0085099B"/>
    <w:rsid w:val="008511F0"/>
    <w:rsid w:val="00853741"/>
    <w:rsid w:val="00856465"/>
    <w:rsid w:val="008579FA"/>
    <w:rsid w:val="00861085"/>
    <w:rsid w:val="008643E4"/>
    <w:rsid w:val="00870F02"/>
    <w:rsid w:val="008758E3"/>
    <w:rsid w:val="00876263"/>
    <w:rsid w:val="00877D4D"/>
    <w:rsid w:val="00877E45"/>
    <w:rsid w:val="008812CA"/>
    <w:rsid w:val="00881F94"/>
    <w:rsid w:val="0088200F"/>
    <w:rsid w:val="00882DCA"/>
    <w:rsid w:val="00882F86"/>
    <w:rsid w:val="00883B93"/>
    <w:rsid w:val="00887AAF"/>
    <w:rsid w:val="008936AD"/>
    <w:rsid w:val="00894F67"/>
    <w:rsid w:val="0089710D"/>
    <w:rsid w:val="00897666"/>
    <w:rsid w:val="00897E5D"/>
    <w:rsid w:val="008A1C06"/>
    <w:rsid w:val="008A209B"/>
    <w:rsid w:val="008A5628"/>
    <w:rsid w:val="008A7997"/>
    <w:rsid w:val="008B2C95"/>
    <w:rsid w:val="008B3019"/>
    <w:rsid w:val="008B453E"/>
    <w:rsid w:val="008B4987"/>
    <w:rsid w:val="008B599D"/>
    <w:rsid w:val="008C2C69"/>
    <w:rsid w:val="008C49B1"/>
    <w:rsid w:val="008C684B"/>
    <w:rsid w:val="008C6D96"/>
    <w:rsid w:val="008C6DB9"/>
    <w:rsid w:val="008C744D"/>
    <w:rsid w:val="008D372A"/>
    <w:rsid w:val="008D59CE"/>
    <w:rsid w:val="008D634C"/>
    <w:rsid w:val="008D6BD7"/>
    <w:rsid w:val="008D748D"/>
    <w:rsid w:val="008E4E2A"/>
    <w:rsid w:val="008E5069"/>
    <w:rsid w:val="008F1861"/>
    <w:rsid w:val="008F1BF6"/>
    <w:rsid w:val="008F2591"/>
    <w:rsid w:val="008F29D9"/>
    <w:rsid w:val="008F2A2A"/>
    <w:rsid w:val="008F4E77"/>
    <w:rsid w:val="008F59A9"/>
    <w:rsid w:val="008F6726"/>
    <w:rsid w:val="008F7689"/>
    <w:rsid w:val="00900982"/>
    <w:rsid w:val="00900EB6"/>
    <w:rsid w:val="00901D14"/>
    <w:rsid w:val="00902123"/>
    <w:rsid w:val="00902908"/>
    <w:rsid w:val="00903B8F"/>
    <w:rsid w:val="00907061"/>
    <w:rsid w:val="00910E5E"/>
    <w:rsid w:val="00912FF7"/>
    <w:rsid w:val="00914A00"/>
    <w:rsid w:val="00921147"/>
    <w:rsid w:val="009304E5"/>
    <w:rsid w:val="00931E5B"/>
    <w:rsid w:val="009321AC"/>
    <w:rsid w:val="00932C7F"/>
    <w:rsid w:val="00932CB9"/>
    <w:rsid w:val="009415A6"/>
    <w:rsid w:val="00944F94"/>
    <w:rsid w:val="009459EF"/>
    <w:rsid w:val="009510BA"/>
    <w:rsid w:val="00961E61"/>
    <w:rsid w:val="0096201D"/>
    <w:rsid w:val="00962C00"/>
    <w:rsid w:val="00963072"/>
    <w:rsid w:val="00963AD5"/>
    <w:rsid w:val="009668F0"/>
    <w:rsid w:val="009677BF"/>
    <w:rsid w:val="00967A69"/>
    <w:rsid w:val="00967AA4"/>
    <w:rsid w:val="00967DAA"/>
    <w:rsid w:val="00970876"/>
    <w:rsid w:val="00974FF2"/>
    <w:rsid w:val="009769BB"/>
    <w:rsid w:val="009821D6"/>
    <w:rsid w:val="009834D6"/>
    <w:rsid w:val="00983B02"/>
    <w:rsid w:val="00992D7C"/>
    <w:rsid w:val="00992ED8"/>
    <w:rsid w:val="009947FE"/>
    <w:rsid w:val="00996651"/>
    <w:rsid w:val="00996BCB"/>
    <w:rsid w:val="00996F8D"/>
    <w:rsid w:val="009A14D6"/>
    <w:rsid w:val="009A1E49"/>
    <w:rsid w:val="009A32E9"/>
    <w:rsid w:val="009A336A"/>
    <w:rsid w:val="009A6C98"/>
    <w:rsid w:val="009A7CE1"/>
    <w:rsid w:val="009B02E6"/>
    <w:rsid w:val="009B054C"/>
    <w:rsid w:val="009B3434"/>
    <w:rsid w:val="009B3707"/>
    <w:rsid w:val="009B42AD"/>
    <w:rsid w:val="009B4C43"/>
    <w:rsid w:val="009B5210"/>
    <w:rsid w:val="009B5EC7"/>
    <w:rsid w:val="009B6CA5"/>
    <w:rsid w:val="009C10BD"/>
    <w:rsid w:val="009C1271"/>
    <w:rsid w:val="009C4F7E"/>
    <w:rsid w:val="009C5C75"/>
    <w:rsid w:val="009C6108"/>
    <w:rsid w:val="009C6E92"/>
    <w:rsid w:val="009C742F"/>
    <w:rsid w:val="009D1C70"/>
    <w:rsid w:val="009D2B29"/>
    <w:rsid w:val="009D4C76"/>
    <w:rsid w:val="009D4CBB"/>
    <w:rsid w:val="009D7191"/>
    <w:rsid w:val="009E4667"/>
    <w:rsid w:val="009E67FC"/>
    <w:rsid w:val="009E6B9E"/>
    <w:rsid w:val="009F0454"/>
    <w:rsid w:val="009F0EDA"/>
    <w:rsid w:val="009F1774"/>
    <w:rsid w:val="009F232D"/>
    <w:rsid w:val="009F3761"/>
    <w:rsid w:val="009F412C"/>
    <w:rsid w:val="009F4FF6"/>
    <w:rsid w:val="009F5EE5"/>
    <w:rsid w:val="00A10DCB"/>
    <w:rsid w:val="00A12541"/>
    <w:rsid w:val="00A16A77"/>
    <w:rsid w:val="00A171E4"/>
    <w:rsid w:val="00A17C14"/>
    <w:rsid w:val="00A21386"/>
    <w:rsid w:val="00A22DA6"/>
    <w:rsid w:val="00A3188E"/>
    <w:rsid w:val="00A32749"/>
    <w:rsid w:val="00A36278"/>
    <w:rsid w:val="00A3790D"/>
    <w:rsid w:val="00A4135C"/>
    <w:rsid w:val="00A442B5"/>
    <w:rsid w:val="00A50010"/>
    <w:rsid w:val="00A50A28"/>
    <w:rsid w:val="00A5231A"/>
    <w:rsid w:val="00A5456D"/>
    <w:rsid w:val="00A5785B"/>
    <w:rsid w:val="00A60104"/>
    <w:rsid w:val="00A65B16"/>
    <w:rsid w:val="00A6686A"/>
    <w:rsid w:val="00A67F1E"/>
    <w:rsid w:val="00A7278F"/>
    <w:rsid w:val="00A80F04"/>
    <w:rsid w:val="00A82CBC"/>
    <w:rsid w:val="00A82DC0"/>
    <w:rsid w:val="00A83365"/>
    <w:rsid w:val="00A8797A"/>
    <w:rsid w:val="00A92DA5"/>
    <w:rsid w:val="00A931FC"/>
    <w:rsid w:val="00AA437E"/>
    <w:rsid w:val="00AA4395"/>
    <w:rsid w:val="00AA4B65"/>
    <w:rsid w:val="00AA64A9"/>
    <w:rsid w:val="00AB0233"/>
    <w:rsid w:val="00AB1A56"/>
    <w:rsid w:val="00AB79C0"/>
    <w:rsid w:val="00AC0543"/>
    <w:rsid w:val="00AC5255"/>
    <w:rsid w:val="00AC58AC"/>
    <w:rsid w:val="00AC7272"/>
    <w:rsid w:val="00AC7D27"/>
    <w:rsid w:val="00AD1B64"/>
    <w:rsid w:val="00AD1BBF"/>
    <w:rsid w:val="00AD4120"/>
    <w:rsid w:val="00AD4F24"/>
    <w:rsid w:val="00AD625F"/>
    <w:rsid w:val="00AD6E05"/>
    <w:rsid w:val="00AD7AEA"/>
    <w:rsid w:val="00AD7EE6"/>
    <w:rsid w:val="00AE1DE0"/>
    <w:rsid w:val="00AE3376"/>
    <w:rsid w:val="00AF18CF"/>
    <w:rsid w:val="00AF36E1"/>
    <w:rsid w:val="00AF4B6B"/>
    <w:rsid w:val="00AF517C"/>
    <w:rsid w:val="00AF66E1"/>
    <w:rsid w:val="00B01513"/>
    <w:rsid w:val="00B0245A"/>
    <w:rsid w:val="00B02B2F"/>
    <w:rsid w:val="00B04FD4"/>
    <w:rsid w:val="00B06FF4"/>
    <w:rsid w:val="00B077EE"/>
    <w:rsid w:val="00B11F89"/>
    <w:rsid w:val="00B123C6"/>
    <w:rsid w:val="00B12519"/>
    <w:rsid w:val="00B138DB"/>
    <w:rsid w:val="00B15CED"/>
    <w:rsid w:val="00B20289"/>
    <w:rsid w:val="00B2077E"/>
    <w:rsid w:val="00B22176"/>
    <w:rsid w:val="00B22267"/>
    <w:rsid w:val="00B22748"/>
    <w:rsid w:val="00B22C85"/>
    <w:rsid w:val="00B22D33"/>
    <w:rsid w:val="00B23F7C"/>
    <w:rsid w:val="00B267FF"/>
    <w:rsid w:val="00B30D1A"/>
    <w:rsid w:val="00B3102F"/>
    <w:rsid w:val="00B35D67"/>
    <w:rsid w:val="00B36227"/>
    <w:rsid w:val="00B36627"/>
    <w:rsid w:val="00B37715"/>
    <w:rsid w:val="00B44920"/>
    <w:rsid w:val="00B4594B"/>
    <w:rsid w:val="00B53F0D"/>
    <w:rsid w:val="00B540DF"/>
    <w:rsid w:val="00B560CB"/>
    <w:rsid w:val="00B572AE"/>
    <w:rsid w:val="00B574C5"/>
    <w:rsid w:val="00B60B63"/>
    <w:rsid w:val="00B61BE6"/>
    <w:rsid w:val="00B6207D"/>
    <w:rsid w:val="00B6294D"/>
    <w:rsid w:val="00B64DD0"/>
    <w:rsid w:val="00B66081"/>
    <w:rsid w:val="00B66F7D"/>
    <w:rsid w:val="00B67BB5"/>
    <w:rsid w:val="00B72125"/>
    <w:rsid w:val="00B73961"/>
    <w:rsid w:val="00B7454A"/>
    <w:rsid w:val="00B77A9D"/>
    <w:rsid w:val="00B81794"/>
    <w:rsid w:val="00B838E0"/>
    <w:rsid w:val="00B83D01"/>
    <w:rsid w:val="00B846C8"/>
    <w:rsid w:val="00B849E2"/>
    <w:rsid w:val="00B90523"/>
    <w:rsid w:val="00B923CB"/>
    <w:rsid w:val="00B92F30"/>
    <w:rsid w:val="00B9317A"/>
    <w:rsid w:val="00B9385C"/>
    <w:rsid w:val="00B9417E"/>
    <w:rsid w:val="00B94AA7"/>
    <w:rsid w:val="00B95B96"/>
    <w:rsid w:val="00BA1B95"/>
    <w:rsid w:val="00BA1E03"/>
    <w:rsid w:val="00BA3776"/>
    <w:rsid w:val="00BA5A57"/>
    <w:rsid w:val="00BA6499"/>
    <w:rsid w:val="00BA67E0"/>
    <w:rsid w:val="00BB6826"/>
    <w:rsid w:val="00BC0A1A"/>
    <w:rsid w:val="00BC365E"/>
    <w:rsid w:val="00BC4350"/>
    <w:rsid w:val="00BC4841"/>
    <w:rsid w:val="00BD376E"/>
    <w:rsid w:val="00BD5000"/>
    <w:rsid w:val="00BD51B3"/>
    <w:rsid w:val="00BD595E"/>
    <w:rsid w:val="00BD7A91"/>
    <w:rsid w:val="00BE241D"/>
    <w:rsid w:val="00BE3A55"/>
    <w:rsid w:val="00BE3F2F"/>
    <w:rsid w:val="00BE42F4"/>
    <w:rsid w:val="00BE635F"/>
    <w:rsid w:val="00BE676C"/>
    <w:rsid w:val="00BE69CD"/>
    <w:rsid w:val="00BE700B"/>
    <w:rsid w:val="00BF072F"/>
    <w:rsid w:val="00BF535B"/>
    <w:rsid w:val="00BF7AF1"/>
    <w:rsid w:val="00C00915"/>
    <w:rsid w:val="00C05099"/>
    <w:rsid w:val="00C05965"/>
    <w:rsid w:val="00C05EB2"/>
    <w:rsid w:val="00C06133"/>
    <w:rsid w:val="00C10E96"/>
    <w:rsid w:val="00C13698"/>
    <w:rsid w:val="00C154FC"/>
    <w:rsid w:val="00C162EE"/>
    <w:rsid w:val="00C23F82"/>
    <w:rsid w:val="00C25A80"/>
    <w:rsid w:val="00C27B55"/>
    <w:rsid w:val="00C304DB"/>
    <w:rsid w:val="00C31B2A"/>
    <w:rsid w:val="00C36DFD"/>
    <w:rsid w:val="00C373CD"/>
    <w:rsid w:val="00C409A5"/>
    <w:rsid w:val="00C44BC2"/>
    <w:rsid w:val="00C44D00"/>
    <w:rsid w:val="00C44F54"/>
    <w:rsid w:val="00C46ABA"/>
    <w:rsid w:val="00C50471"/>
    <w:rsid w:val="00C51E4D"/>
    <w:rsid w:val="00C54B70"/>
    <w:rsid w:val="00C54E36"/>
    <w:rsid w:val="00C660C7"/>
    <w:rsid w:val="00C66E17"/>
    <w:rsid w:val="00C7448C"/>
    <w:rsid w:val="00C75458"/>
    <w:rsid w:val="00C75B5D"/>
    <w:rsid w:val="00C7679E"/>
    <w:rsid w:val="00C814B0"/>
    <w:rsid w:val="00C83278"/>
    <w:rsid w:val="00C84150"/>
    <w:rsid w:val="00C85496"/>
    <w:rsid w:val="00C8626F"/>
    <w:rsid w:val="00C9079C"/>
    <w:rsid w:val="00CA40BC"/>
    <w:rsid w:val="00CA5DFD"/>
    <w:rsid w:val="00CA7C16"/>
    <w:rsid w:val="00CB0D1A"/>
    <w:rsid w:val="00CB0E22"/>
    <w:rsid w:val="00CB10CF"/>
    <w:rsid w:val="00CB465B"/>
    <w:rsid w:val="00CB4865"/>
    <w:rsid w:val="00CC025C"/>
    <w:rsid w:val="00CC1549"/>
    <w:rsid w:val="00CC188F"/>
    <w:rsid w:val="00CC2789"/>
    <w:rsid w:val="00CC39F1"/>
    <w:rsid w:val="00CC775A"/>
    <w:rsid w:val="00CD23F1"/>
    <w:rsid w:val="00CD4D8D"/>
    <w:rsid w:val="00CD53EE"/>
    <w:rsid w:val="00CD6278"/>
    <w:rsid w:val="00CF0DFE"/>
    <w:rsid w:val="00CF237B"/>
    <w:rsid w:val="00CF242A"/>
    <w:rsid w:val="00CF2D2A"/>
    <w:rsid w:val="00CF3414"/>
    <w:rsid w:val="00CF4EF7"/>
    <w:rsid w:val="00CF569B"/>
    <w:rsid w:val="00CF570F"/>
    <w:rsid w:val="00CF59B7"/>
    <w:rsid w:val="00CF5CA8"/>
    <w:rsid w:val="00CF5CBE"/>
    <w:rsid w:val="00CF5E5B"/>
    <w:rsid w:val="00CF66DF"/>
    <w:rsid w:val="00CF6C39"/>
    <w:rsid w:val="00CF7596"/>
    <w:rsid w:val="00D0380E"/>
    <w:rsid w:val="00D03CF5"/>
    <w:rsid w:val="00D04D80"/>
    <w:rsid w:val="00D1322A"/>
    <w:rsid w:val="00D15D30"/>
    <w:rsid w:val="00D1604C"/>
    <w:rsid w:val="00D1642A"/>
    <w:rsid w:val="00D173DA"/>
    <w:rsid w:val="00D17948"/>
    <w:rsid w:val="00D210AF"/>
    <w:rsid w:val="00D22201"/>
    <w:rsid w:val="00D222E5"/>
    <w:rsid w:val="00D2256A"/>
    <w:rsid w:val="00D22F1A"/>
    <w:rsid w:val="00D22FFF"/>
    <w:rsid w:val="00D27610"/>
    <w:rsid w:val="00D3186F"/>
    <w:rsid w:val="00D31B54"/>
    <w:rsid w:val="00D32271"/>
    <w:rsid w:val="00D33F2F"/>
    <w:rsid w:val="00D3420D"/>
    <w:rsid w:val="00D34555"/>
    <w:rsid w:val="00D34C2A"/>
    <w:rsid w:val="00D35A13"/>
    <w:rsid w:val="00D366E4"/>
    <w:rsid w:val="00D405E8"/>
    <w:rsid w:val="00D41EF0"/>
    <w:rsid w:val="00D434F5"/>
    <w:rsid w:val="00D448D2"/>
    <w:rsid w:val="00D4760D"/>
    <w:rsid w:val="00D50BFA"/>
    <w:rsid w:val="00D53612"/>
    <w:rsid w:val="00D537EC"/>
    <w:rsid w:val="00D55578"/>
    <w:rsid w:val="00D55CBD"/>
    <w:rsid w:val="00D5639F"/>
    <w:rsid w:val="00D5686A"/>
    <w:rsid w:val="00D57895"/>
    <w:rsid w:val="00D622A4"/>
    <w:rsid w:val="00D63863"/>
    <w:rsid w:val="00D64A20"/>
    <w:rsid w:val="00D65460"/>
    <w:rsid w:val="00D67049"/>
    <w:rsid w:val="00D67D3A"/>
    <w:rsid w:val="00D71825"/>
    <w:rsid w:val="00D72F2A"/>
    <w:rsid w:val="00D7316B"/>
    <w:rsid w:val="00D7528F"/>
    <w:rsid w:val="00D76370"/>
    <w:rsid w:val="00D76BE2"/>
    <w:rsid w:val="00D77580"/>
    <w:rsid w:val="00D804A2"/>
    <w:rsid w:val="00D80D1C"/>
    <w:rsid w:val="00D81392"/>
    <w:rsid w:val="00D81629"/>
    <w:rsid w:val="00D84658"/>
    <w:rsid w:val="00D84B09"/>
    <w:rsid w:val="00D84D28"/>
    <w:rsid w:val="00D86334"/>
    <w:rsid w:val="00D90F09"/>
    <w:rsid w:val="00D912F5"/>
    <w:rsid w:val="00D91E82"/>
    <w:rsid w:val="00DA02E0"/>
    <w:rsid w:val="00DA099F"/>
    <w:rsid w:val="00DA2879"/>
    <w:rsid w:val="00DA5D8F"/>
    <w:rsid w:val="00DB11DE"/>
    <w:rsid w:val="00DB384A"/>
    <w:rsid w:val="00DB3A74"/>
    <w:rsid w:val="00DB3DE6"/>
    <w:rsid w:val="00DB66D1"/>
    <w:rsid w:val="00DB750E"/>
    <w:rsid w:val="00DC0004"/>
    <w:rsid w:val="00DC13C5"/>
    <w:rsid w:val="00DC29D1"/>
    <w:rsid w:val="00DC54FC"/>
    <w:rsid w:val="00DC6AC2"/>
    <w:rsid w:val="00DC7AE5"/>
    <w:rsid w:val="00DD0588"/>
    <w:rsid w:val="00DD1EE3"/>
    <w:rsid w:val="00DD23CD"/>
    <w:rsid w:val="00DD3124"/>
    <w:rsid w:val="00DD3C18"/>
    <w:rsid w:val="00DD4EA6"/>
    <w:rsid w:val="00DE33DD"/>
    <w:rsid w:val="00DF055F"/>
    <w:rsid w:val="00DF1307"/>
    <w:rsid w:val="00DF164A"/>
    <w:rsid w:val="00DF3635"/>
    <w:rsid w:val="00DF60B5"/>
    <w:rsid w:val="00DF6F5A"/>
    <w:rsid w:val="00E07FA4"/>
    <w:rsid w:val="00E1293E"/>
    <w:rsid w:val="00E17A84"/>
    <w:rsid w:val="00E21977"/>
    <w:rsid w:val="00E23FDA"/>
    <w:rsid w:val="00E25452"/>
    <w:rsid w:val="00E25835"/>
    <w:rsid w:val="00E25C5A"/>
    <w:rsid w:val="00E261E8"/>
    <w:rsid w:val="00E30621"/>
    <w:rsid w:val="00E321C2"/>
    <w:rsid w:val="00E32A8C"/>
    <w:rsid w:val="00E32B6A"/>
    <w:rsid w:val="00E34D87"/>
    <w:rsid w:val="00E37547"/>
    <w:rsid w:val="00E40C57"/>
    <w:rsid w:val="00E40DAF"/>
    <w:rsid w:val="00E416B4"/>
    <w:rsid w:val="00E421E4"/>
    <w:rsid w:val="00E44878"/>
    <w:rsid w:val="00E45F3C"/>
    <w:rsid w:val="00E470B2"/>
    <w:rsid w:val="00E51E94"/>
    <w:rsid w:val="00E54636"/>
    <w:rsid w:val="00E563EC"/>
    <w:rsid w:val="00E56562"/>
    <w:rsid w:val="00E57133"/>
    <w:rsid w:val="00E60282"/>
    <w:rsid w:val="00E6123A"/>
    <w:rsid w:val="00E625C6"/>
    <w:rsid w:val="00E66B4E"/>
    <w:rsid w:val="00E7210F"/>
    <w:rsid w:val="00E72683"/>
    <w:rsid w:val="00E758E3"/>
    <w:rsid w:val="00E75AC8"/>
    <w:rsid w:val="00E761DA"/>
    <w:rsid w:val="00E764D2"/>
    <w:rsid w:val="00E83528"/>
    <w:rsid w:val="00E862C7"/>
    <w:rsid w:val="00E86EBB"/>
    <w:rsid w:val="00E87D63"/>
    <w:rsid w:val="00E90279"/>
    <w:rsid w:val="00E93A2A"/>
    <w:rsid w:val="00E941FE"/>
    <w:rsid w:val="00E94DA8"/>
    <w:rsid w:val="00E967ED"/>
    <w:rsid w:val="00E97219"/>
    <w:rsid w:val="00EA1584"/>
    <w:rsid w:val="00EA1DD6"/>
    <w:rsid w:val="00EA3533"/>
    <w:rsid w:val="00EA7A0E"/>
    <w:rsid w:val="00EB41A2"/>
    <w:rsid w:val="00EB7451"/>
    <w:rsid w:val="00EC1D34"/>
    <w:rsid w:val="00EC3D27"/>
    <w:rsid w:val="00EC633C"/>
    <w:rsid w:val="00EC7A59"/>
    <w:rsid w:val="00ED0336"/>
    <w:rsid w:val="00ED2113"/>
    <w:rsid w:val="00ED4E9F"/>
    <w:rsid w:val="00EE27AC"/>
    <w:rsid w:val="00EE7B15"/>
    <w:rsid w:val="00EF539A"/>
    <w:rsid w:val="00EF6044"/>
    <w:rsid w:val="00EF6D97"/>
    <w:rsid w:val="00F009B8"/>
    <w:rsid w:val="00F02D7E"/>
    <w:rsid w:val="00F03670"/>
    <w:rsid w:val="00F03879"/>
    <w:rsid w:val="00F05A01"/>
    <w:rsid w:val="00F12F00"/>
    <w:rsid w:val="00F14AFE"/>
    <w:rsid w:val="00F151C0"/>
    <w:rsid w:val="00F2136A"/>
    <w:rsid w:val="00F221AC"/>
    <w:rsid w:val="00F22298"/>
    <w:rsid w:val="00F2398C"/>
    <w:rsid w:val="00F23B6A"/>
    <w:rsid w:val="00F24436"/>
    <w:rsid w:val="00F24E80"/>
    <w:rsid w:val="00F25A2E"/>
    <w:rsid w:val="00F31028"/>
    <w:rsid w:val="00F318F0"/>
    <w:rsid w:val="00F31F74"/>
    <w:rsid w:val="00F32F91"/>
    <w:rsid w:val="00F33ADC"/>
    <w:rsid w:val="00F340AD"/>
    <w:rsid w:val="00F3632E"/>
    <w:rsid w:val="00F37932"/>
    <w:rsid w:val="00F42C43"/>
    <w:rsid w:val="00F445DC"/>
    <w:rsid w:val="00F473AC"/>
    <w:rsid w:val="00F479CF"/>
    <w:rsid w:val="00F543D0"/>
    <w:rsid w:val="00F622BE"/>
    <w:rsid w:val="00F62DEF"/>
    <w:rsid w:val="00F63B67"/>
    <w:rsid w:val="00F64660"/>
    <w:rsid w:val="00F64708"/>
    <w:rsid w:val="00F66F2B"/>
    <w:rsid w:val="00F72588"/>
    <w:rsid w:val="00F741F4"/>
    <w:rsid w:val="00F75D56"/>
    <w:rsid w:val="00F76846"/>
    <w:rsid w:val="00F822FA"/>
    <w:rsid w:val="00F83D43"/>
    <w:rsid w:val="00F87A79"/>
    <w:rsid w:val="00F90A11"/>
    <w:rsid w:val="00F90C19"/>
    <w:rsid w:val="00F92DF6"/>
    <w:rsid w:val="00F94641"/>
    <w:rsid w:val="00FA0ECE"/>
    <w:rsid w:val="00FA16DE"/>
    <w:rsid w:val="00FA1E37"/>
    <w:rsid w:val="00FA26DB"/>
    <w:rsid w:val="00FA5C9A"/>
    <w:rsid w:val="00FA75BD"/>
    <w:rsid w:val="00FB0580"/>
    <w:rsid w:val="00FB2562"/>
    <w:rsid w:val="00FB3E19"/>
    <w:rsid w:val="00FB51D6"/>
    <w:rsid w:val="00FB5B46"/>
    <w:rsid w:val="00FB6ECD"/>
    <w:rsid w:val="00FB790E"/>
    <w:rsid w:val="00FB7C91"/>
    <w:rsid w:val="00FC1126"/>
    <w:rsid w:val="00FC1DBF"/>
    <w:rsid w:val="00FC4169"/>
    <w:rsid w:val="00FC49D3"/>
    <w:rsid w:val="00FC5F6F"/>
    <w:rsid w:val="00FC6BA4"/>
    <w:rsid w:val="00FD548E"/>
    <w:rsid w:val="00FD5577"/>
    <w:rsid w:val="00FD6633"/>
    <w:rsid w:val="00FD77DB"/>
    <w:rsid w:val="00FD7EBF"/>
    <w:rsid w:val="00FE4233"/>
    <w:rsid w:val="00FE7C75"/>
    <w:rsid w:val="00FE7E2C"/>
    <w:rsid w:val="00FF0CAD"/>
    <w:rsid w:val="00FF5427"/>
    <w:rsid w:val="00FF55A6"/>
    <w:rsid w:val="00FF7B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9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A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185DAA"/>
    <w:pPr>
      <w:spacing w:before="100" w:beforeAutospacing="1" w:after="100" w:afterAutospacing="1"/>
    </w:pPr>
  </w:style>
  <w:style w:type="character" w:customStyle="1" w:styleId="apple-converted-space">
    <w:name w:val="apple-converted-space"/>
    <w:basedOn w:val="DefaultParagraphFont"/>
    <w:rsid w:val="00185DAA"/>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185DAA"/>
    <w:rPr>
      <w:rFonts w:ascii="Times New Roman" w:eastAsia="Times New Roman" w:hAnsi="Times New Roman" w:cs="Times New Roman"/>
      <w:sz w:val="24"/>
      <w:szCs w:val="24"/>
    </w:rPr>
  </w:style>
  <w:style w:type="character" w:customStyle="1" w:styleId="BodyTextChar1">
    <w:name w:val="Body Text Char1"/>
    <w:link w:val="BodyText"/>
    <w:uiPriority w:val="99"/>
    <w:locked/>
    <w:rsid w:val="007A0D99"/>
    <w:rPr>
      <w:rFonts w:ascii="Times New Roman" w:hAnsi="Times New Roman" w:cs="Times New Roman"/>
      <w:sz w:val="28"/>
      <w:szCs w:val="28"/>
    </w:rPr>
  </w:style>
  <w:style w:type="paragraph" w:styleId="BodyText">
    <w:name w:val="Body Text"/>
    <w:basedOn w:val="Normal"/>
    <w:link w:val="BodyTextChar1"/>
    <w:uiPriority w:val="99"/>
    <w:qFormat/>
    <w:rsid w:val="007A0D99"/>
    <w:pPr>
      <w:widowControl w:val="0"/>
      <w:spacing w:after="60"/>
      <w:ind w:firstLine="400"/>
    </w:pPr>
    <w:rPr>
      <w:rFonts w:eastAsia="Calibri"/>
      <w:sz w:val="28"/>
      <w:szCs w:val="28"/>
    </w:rPr>
  </w:style>
  <w:style w:type="character" w:customStyle="1" w:styleId="BodyTextChar">
    <w:name w:val="Body Text Char"/>
    <w:uiPriority w:val="99"/>
    <w:semiHidden/>
    <w:rsid w:val="007A0D99"/>
    <w:rPr>
      <w:rFonts w:ascii="Times New Roman" w:eastAsia="Times New Roman" w:hAnsi="Times New Roman" w:cs="Times New Roman"/>
      <w:sz w:val="24"/>
      <w:szCs w:val="24"/>
    </w:rPr>
  </w:style>
  <w:style w:type="character" w:styleId="Emphasis">
    <w:name w:val="Emphasis"/>
    <w:uiPriority w:val="20"/>
    <w:qFormat/>
    <w:rsid w:val="00ED2113"/>
    <w:rPr>
      <w:i/>
      <w:iCs/>
    </w:rPr>
  </w:style>
  <w:style w:type="paragraph" w:styleId="BodyText2">
    <w:name w:val="Body Text 2"/>
    <w:basedOn w:val="Normal"/>
    <w:link w:val="BodyText2Char"/>
    <w:uiPriority w:val="99"/>
    <w:unhideWhenUsed/>
    <w:rsid w:val="009E6B9E"/>
    <w:pPr>
      <w:spacing w:after="120" w:line="480" w:lineRule="auto"/>
    </w:pPr>
  </w:style>
  <w:style w:type="character" w:customStyle="1" w:styleId="BodyText2Char">
    <w:name w:val="Body Text 2 Char"/>
    <w:link w:val="BodyText2"/>
    <w:uiPriority w:val="99"/>
    <w:rsid w:val="009E6B9E"/>
    <w:rPr>
      <w:rFonts w:ascii="Times New Roman" w:eastAsia="Times New Roman" w:hAnsi="Times New Roman" w:cs="Times New Roman"/>
      <w:sz w:val="24"/>
      <w:szCs w:val="24"/>
    </w:rPr>
  </w:style>
  <w:style w:type="paragraph" w:styleId="ListParagraph">
    <w:name w:val="List Paragraph"/>
    <w:basedOn w:val="Normal"/>
    <w:uiPriority w:val="34"/>
    <w:qFormat/>
    <w:rsid w:val="008B2C95"/>
    <w:pPr>
      <w:ind w:left="720"/>
      <w:contextualSpacing/>
    </w:pPr>
  </w:style>
  <w:style w:type="paragraph" w:styleId="Header">
    <w:name w:val="header"/>
    <w:basedOn w:val="Normal"/>
    <w:link w:val="HeaderChar"/>
    <w:uiPriority w:val="99"/>
    <w:unhideWhenUsed/>
    <w:rsid w:val="00EC3D27"/>
    <w:pPr>
      <w:tabs>
        <w:tab w:val="center" w:pos="4680"/>
        <w:tab w:val="right" w:pos="9360"/>
      </w:tabs>
    </w:pPr>
  </w:style>
  <w:style w:type="character" w:customStyle="1" w:styleId="HeaderChar">
    <w:name w:val="Header Char"/>
    <w:link w:val="Header"/>
    <w:uiPriority w:val="99"/>
    <w:rsid w:val="00EC3D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3D27"/>
    <w:pPr>
      <w:tabs>
        <w:tab w:val="center" w:pos="4680"/>
        <w:tab w:val="right" w:pos="9360"/>
      </w:tabs>
    </w:pPr>
  </w:style>
  <w:style w:type="character" w:customStyle="1" w:styleId="FooterChar">
    <w:name w:val="Footer Char"/>
    <w:link w:val="Footer"/>
    <w:uiPriority w:val="99"/>
    <w:rsid w:val="00EC3D27"/>
    <w:rPr>
      <w:rFonts w:ascii="Times New Roman" w:eastAsia="Times New Roman" w:hAnsi="Times New Roman" w:cs="Times New Roman"/>
      <w:sz w:val="24"/>
      <w:szCs w:val="24"/>
    </w:rPr>
  </w:style>
  <w:style w:type="table" w:styleId="TableGrid">
    <w:name w:val="Table Grid"/>
    <w:basedOn w:val="TableNormal"/>
    <w:uiPriority w:val="39"/>
    <w:rsid w:val="00840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03C"/>
    <w:rPr>
      <w:rFonts w:ascii="Segoe UI" w:hAnsi="Segoe UI" w:cs="Segoe UI"/>
      <w:sz w:val="18"/>
      <w:szCs w:val="18"/>
    </w:rPr>
  </w:style>
  <w:style w:type="character" w:customStyle="1" w:styleId="BalloonTextChar">
    <w:name w:val="Balloon Text Char"/>
    <w:link w:val="BalloonText"/>
    <w:uiPriority w:val="99"/>
    <w:semiHidden/>
    <w:rsid w:val="008220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39F1"/>
    <w:rPr>
      <w:sz w:val="16"/>
      <w:szCs w:val="16"/>
    </w:rPr>
  </w:style>
  <w:style w:type="paragraph" w:styleId="CommentText">
    <w:name w:val="annotation text"/>
    <w:basedOn w:val="Normal"/>
    <w:link w:val="CommentTextChar"/>
    <w:uiPriority w:val="99"/>
    <w:semiHidden/>
    <w:unhideWhenUsed/>
    <w:rsid w:val="00CC39F1"/>
    <w:rPr>
      <w:sz w:val="20"/>
      <w:szCs w:val="20"/>
    </w:rPr>
  </w:style>
  <w:style w:type="character" w:customStyle="1" w:styleId="CommentTextChar">
    <w:name w:val="Comment Text Char"/>
    <w:basedOn w:val="DefaultParagraphFont"/>
    <w:link w:val="CommentText"/>
    <w:uiPriority w:val="99"/>
    <w:semiHidden/>
    <w:rsid w:val="00CC39F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39F1"/>
    <w:rPr>
      <w:b/>
      <w:bCs/>
    </w:rPr>
  </w:style>
  <w:style w:type="character" w:customStyle="1" w:styleId="CommentSubjectChar">
    <w:name w:val="Comment Subject Char"/>
    <w:basedOn w:val="CommentTextChar"/>
    <w:link w:val="CommentSubject"/>
    <w:uiPriority w:val="99"/>
    <w:semiHidden/>
    <w:rsid w:val="00CC39F1"/>
    <w:rPr>
      <w:rFonts w:ascii="Times New Roman" w:eastAsia="Times New Roman"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A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185DAA"/>
    <w:pPr>
      <w:spacing w:before="100" w:beforeAutospacing="1" w:after="100" w:afterAutospacing="1"/>
    </w:pPr>
  </w:style>
  <w:style w:type="character" w:customStyle="1" w:styleId="apple-converted-space">
    <w:name w:val="apple-converted-space"/>
    <w:basedOn w:val="DefaultParagraphFont"/>
    <w:rsid w:val="00185DAA"/>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185DAA"/>
    <w:rPr>
      <w:rFonts w:ascii="Times New Roman" w:eastAsia="Times New Roman" w:hAnsi="Times New Roman" w:cs="Times New Roman"/>
      <w:sz w:val="24"/>
      <w:szCs w:val="24"/>
    </w:rPr>
  </w:style>
  <w:style w:type="character" w:customStyle="1" w:styleId="BodyTextChar1">
    <w:name w:val="Body Text Char1"/>
    <w:link w:val="BodyText"/>
    <w:uiPriority w:val="99"/>
    <w:locked/>
    <w:rsid w:val="007A0D99"/>
    <w:rPr>
      <w:rFonts w:ascii="Times New Roman" w:hAnsi="Times New Roman" w:cs="Times New Roman"/>
      <w:sz w:val="28"/>
      <w:szCs w:val="28"/>
    </w:rPr>
  </w:style>
  <w:style w:type="paragraph" w:styleId="BodyText">
    <w:name w:val="Body Text"/>
    <w:basedOn w:val="Normal"/>
    <w:link w:val="BodyTextChar1"/>
    <w:uiPriority w:val="99"/>
    <w:qFormat/>
    <w:rsid w:val="007A0D99"/>
    <w:pPr>
      <w:widowControl w:val="0"/>
      <w:spacing w:after="60"/>
      <w:ind w:firstLine="400"/>
    </w:pPr>
    <w:rPr>
      <w:rFonts w:eastAsia="Calibri"/>
      <w:sz w:val="28"/>
      <w:szCs w:val="28"/>
    </w:rPr>
  </w:style>
  <w:style w:type="character" w:customStyle="1" w:styleId="BodyTextChar">
    <w:name w:val="Body Text Char"/>
    <w:uiPriority w:val="99"/>
    <w:semiHidden/>
    <w:rsid w:val="007A0D99"/>
    <w:rPr>
      <w:rFonts w:ascii="Times New Roman" w:eastAsia="Times New Roman" w:hAnsi="Times New Roman" w:cs="Times New Roman"/>
      <w:sz w:val="24"/>
      <w:szCs w:val="24"/>
    </w:rPr>
  </w:style>
  <w:style w:type="character" w:styleId="Emphasis">
    <w:name w:val="Emphasis"/>
    <w:uiPriority w:val="20"/>
    <w:qFormat/>
    <w:rsid w:val="00ED2113"/>
    <w:rPr>
      <w:i/>
      <w:iCs/>
    </w:rPr>
  </w:style>
  <w:style w:type="paragraph" w:styleId="BodyText2">
    <w:name w:val="Body Text 2"/>
    <w:basedOn w:val="Normal"/>
    <w:link w:val="BodyText2Char"/>
    <w:uiPriority w:val="99"/>
    <w:unhideWhenUsed/>
    <w:rsid w:val="009E6B9E"/>
    <w:pPr>
      <w:spacing w:after="120" w:line="480" w:lineRule="auto"/>
    </w:pPr>
  </w:style>
  <w:style w:type="character" w:customStyle="1" w:styleId="BodyText2Char">
    <w:name w:val="Body Text 2 Char"/>
    <w:link w:val="BodyText2"/>
    <w:uiPriority w:val="99"/>
    <w:rsid w:val="009E6B9E"/>
    <w:rPr>
      <w:rFonts w:ascii="Times New Roman" w:eastAsia="Times New Roman" w:hAnsi="Times New Roman" w:cs="Times New Roman"/>
      <w:sz w:val="24"/>
      <w:szCs w:val="24"/>
    </w:rPr>
  </w:style>
  <w:style w:type="paragraph" w:styleId="ListParagraph">
    <w:name w:val="List Paragraph"/>
    <w:basedOn w:val="Normal"/>
    <w:uiPriority w:val="34"/>
    <w:qFormat/>
    <w:rsid w:val="008B2C95"/>
    <w:pPr>
      <w:ind w:left="720"/>
      <w:contextualSpacing/>
    </w:pPr>
  </w:style>
  <w:style w:type="paragraph" w:styleId="Header">
    <w:name w:val="header"/>
    <w:basedOn w:val="Normal"/>
    <w:link w:val="HeaderChar"/>
    <w:uiPriority w:val="99"/>
    <w:unhideWhenUsed/>
    <w:rsid w:val="00EC3D27"/>
    <w:pPr>
      <w:tabs>
        <w:tab w:val="center" w:pos="4680"/>
        <w:tab w:val="right" w:pos="9360"/>
      </w:tabs>
    </w:pPr>
  </w:style>
  <w:style w:type="character" w:customStyle="1" w:styleId="HeaderChar">
    <w:name w:val="Header Char"/>
    <w:link w:val="Header"/>
    <w:uiPriority w:val="99"/>
    <w:rsid w:val="00EC3D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3D27"/>
    <w:pPr>
      <w:tabs>
        <w:tab w:val="center" w:pos="4680"/>
        <w:tab w:val="right" w:pos="9360"/>
      </w:tabs>
    </w:pPr>
  </w:style>
  <w:style w:type="character" w:customStyle="1" w:styleId="FooterChar">
    <w:name w:val="Footer Char"/>
    <w:link w:val="Footer"/>
    <w:uiPriority w:val="99"/>
    <w:rsid w:val="00EC3D27"/>
    <w:rPr>
      <w:rFonts w:ascii="Times New Roman" w:eastAsia="Times New Roman" w:hAnsi="Times New Roman" w:cs="Times New Roman"/>
      <w:sz w:val="24"/>
      <w:szCs w:val="24"/>
    </w:rPr>
  </w:style>
  <w:style w:type="table" w:styleId="TableGrid">
    <w:name w:val="Table Grid"/>
    <w:basedOn w:val="TableNormal"/>
    <w:uiPriority w:val="39"/>
    <w:rsid w:val="00840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03C"/>
    <w:rPr>
      <w:rFonts w:ascii="Segoe UI" w:hAnsi="Segoe UI" w:cs="Segoe UI"/>
      <w:sz w:val="18"/>
      <w:szCs w:val="18"/>
    </w:rPr>
  </w:style>
  <w:style w:type="character" w:customStyle="1" w:styleId="BalloonTextChar">
    <w:name w:val="Balloon Text Char"/>
    <w:link w:val="BalloonText"/>
    <w:uiPriority w:val="99"/>
    <w:semiHidden/>
    <w:rsid w:val="008220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39F1"/>
    <w:rPr>
      <w:sz w:val="16"/>
      <w:szCs w:val="16"/>
    </w:rPr>
  </w:style>
  <w:style w:type="paragraph" w:styleId="CommentText">
    <w:name w:val="annotation text"/>
    <w:basedOn w:val="Normal"/>
    <w:link w:val="CommentTextChar"/>
    <w:uiPriority w:val="99"/>
    <w:semiHidden/>
    <w:unhideWhenUsed/>
    <w:rsid w:val="00CC39F1"/>
    <w:rPr>
      <w:sz w:val="20"/>
      <w:szCs w:val="20"/>
    </w:rPr>
  </w:style>
  <w:style w:type="character" w:customStyle="1" w:styleId="CommentTextChar">
    <w:name w:val="Comment Text Char"/>
    <w:basedOn w:val="DefaultParagraphFont"/>
    <w:link w:val="CommentText"/>
    <w:uiPriority w:val="99"/>
    <w:semiHidden/>
    <w:rsid w:val="00CC39F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39F1"/>
    <w:rPr>
      <w:b/>
      <w:bCs/>
    </w:rPr>
  </w:style>
  <w:style w:type="character" w:customStyle="1" w:styleId="CommentSubjectChar">
    <w:name w:val="Comment Subject Char"/>
    <w:basedOn w:val="CommentTextChar"/>
    <w:link w:val="CommentSubject"/>
    <w:uiPriority w:val="99"/>
    <w:semiHidden/>
    <w:rsid w:val="00CC39F1"/>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2C122-9EE8-4540-8866-EA6F21F6B80F}">
  <ds:schemaRefs>
    <ds:schemaRef ds:uri="http://schemas.openxmlformats.org/officeDocument/2006/bibliography"/>
  </ds:schemaRefs>
</ds:datastoreItem>
</file>

<file path=customXml/itemProps2.xml><?xml version="1.0" encoding="utf-8"?>
<ds:datastoreItem xmlns:ds="http://schemas.openxmlformats.org/officeDocument/2006/customXml" ds:itemID="{2DAE17D2-DF78-4BA1-BCF7-02538A4ED8B2}"/>
</file>

<file path=customXml/itemProps3.xml><?xml version="1.0" encoding="utf-8"?>
<ds:datastoreItem xmlns:ds="http://schemas.openxmlformats.org/officeDocument/2006/customXml" ds:itemID="{D218D22D-0FC0-4221-9191-6F8E1FAC0F7D}"/>
</file>

<file path=customXml/itemProps4.xml><?xml version="1.0" encoding="utf-8"?>
<ds:datastoreItem xmlns:ds="http://schemas.openxmlformats.org/officeDocument/2006/customXml" ds:itemID="{0C95450D-6BCF-4EBE-A29E-DEA63D314000}"/>
</file>

<file path=docProps/app.xml><?xml version="1.0" encoding="utf-8"?>
<Properties xmlns="http://schemas.openxmlformats.org/officeDocument/2006/extended-properties" xmlns:vt="http://schemas.openxmlformats.org/officeDocument/2006/docPropsVTypes">
  <Template>Normal</Template>
  <TotalTime>240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7</cp:lastModifiedBy>
  <cp:revision>58</cp:revision>
  <cp:lastPrinted>2022-09-07T03:22:00Z</cp:lastPrinted>
  <dcterms:created xsi:type="dcterms:W3CDTF">2022-09-10T09:08:00Z</dcterms:created>
  <dcterms:modified xsi:type="dcterms:W3CDTF">2023-10-21T01:27:00Z</dcterms:modified>
</cp:coreProperties>
</file>